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7E5" w:rsidRPr="000F5DE1" w:rsidRDefault="00C177E5" w:rsidP="00C177E5">
      <w:pPr>
        <w:pStyle w:val="Default"/>
        <w:ind w:left="-851"/>
        <w:jc w:val="center"/>
        <w:rPr>
          <w:b/>
          <w:bCs/>
          <w:lang w:eastAsia="ru-RU"/>
        </w:rPr>
      </w:pPr>
      <w:r w:rsidRPr="00C177E5">
        <w:rPr>
          <w:b/>
          <w:bCs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5.3pt;height:824.15pt">
            <v:imagedata r:id="rId8" o:title="РП логопункт" cropleft="1938f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7380"/>
        <w:gridCol w:w="2110"/>
      </w:tblGrid>
      <w:tr w:rsidR="00787CB7" w:rsidRPr="006C380C" w:rsidTr="006C380C">
        <w:tc>
          <w:tcPr>
            <w:tcW w:w="648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Cs/>
                <w:lang w:eastAsia="ru-RU"/>
              </w:rPr>
            </w:pPr>
            <w:r w:rsidRPr="006C380C">
              <w:rPr>
                <w:bCs/>
                <w:lang w:eastAsia="ru-RU"/>
              </w:rPr>
              <w:lastRenderedPageBreak/>
              <w:t>№</w:t>
            </w:r>
          </w:p>
        </w:tc>
        <w:tc>
          <w:tcPr>
            <w:tcW w:w="7380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Cs/>
                <w:lang w:eastAsia="ru-RU"/>
              </w:rPr>
            </w:pPr>
            <w:r w:rsidRPr="006C380C">
              <w:rPr>
                <w:bCs/>
                <w:lang w:eastAsia="ru-RU"/>
              </w:rPr>
              <w:t>содержание</w:t>
            </w:r>
          </w:p>
          <w:p w:rsidR="00787CB7" w:rsidRPr="006C380C" w:rsidRDefault="00787CB7" w:rsidP="006C380C">
            <w:pPr>
              <w:pStyle w:val="Default"/>
              <w:jc w:val="center"/>
              <w:rPr>
                <w:bCs/>
                <w:lang w:eastAsia="ru-RU"/>
              </w:rPr>
            </w:pPr>
          </w:p>
        </w:tc>
        <w:tc>
          <w:tcPr>
            <w:tcW w:w="2110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Cs/>
                <w:lang w:eastAsia="ru-RU"/>
              </w:rPr>
            </w:pPr>
            <w:r w:rsidRPr="006C380C">
              <w:rPr>
                <w:bCs/>
                <w:lang w:eastAsia="ru-RU"/>
              </w:rPr>
              <w:t>страница</w:t>
            </w:r>
          </w:p>
        </w:tc>
      </w:tr>
      <w:tr w:rsidR="00787CB7" w:rsidRPr="006C380C" w:rsidTr="006C380C">
        <w:tc>
          <w:tcPr>
            <w:tcW w:w="648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9490" w:type="dxa"/>
            <w:gridSpan w:val="2"/>
            <w:shd w:val="clear" w:color="auto" w:fill="auto"/>
          </w:tcPr>
          <w:p w:rsidR="00787CB7" w:rsidRPr="006C380C" w:rsidRDefault="00787CB7" w:rsidP="006C380C">
            <w:pPr>
              <w:pStyle w:val="a7"/>
              <w:widowControl w:val="0"/>
              <w:numPr>
                <w:ilvl w:val="0"/>
                <w:numId w:val="8"/>
              </w:numPr>
              <w:tabs>
                <w:tab w:val="left" w:pos="18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80C">
              <w:rPr>
                <w:rFonts w:ascii="Times New Roman" w:hAnsi="Times New Roman" w:cs="Times New Roman"/>
                <w:b/>
                <w:sz w:val="24"/>
                <w:szCs w:val="24"/>
              </w:rPr>
              <w:t>ЦЕЛЕВОЙ РАЗДЕЛ</w:t>
            </w:r>
          </w:p>
        </w:tc>
      </w:tr>
      <w:tr w:rsidR="00787CB7" w:rsidRPr="006C380C" w:rsidTr="006C380C">
        <w:tc>
          <w:tcPr>
            <w:tcW w:w="648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/>
                <w:bCs/>
                <w:lang w:eastAsia="ru-RU"/>
              </w:rPr>
            </w:pPr>
            <w:r w:rsidRPr="006C380C">
              <w:rPr>
                <w:b/>
                <w:bCs/>
                <w:lang w:eastAsia="ru-RU"/>
              </w:rPr>
              <w:t>1.1</w:t>
            </w:r>
          </w:p>
        </w:tc>
        <w:tc>
          <w:tcPr>
            <w:tcW w:w="7380" w:type="dxa"/>
            <w:shd w:val="clear" w:color="auto" w:fill="auto"/>
          </w:tcPr>
          <w:p w:rsidR="00787CB7" w:rsidRPr="006C380C" w:rsidRDefault="00787CB7" w:rsidP="006C380C">
            <w:pPr>
              <w:pStyle w:val="a7"/>
              <w:widowControl w:val="0"/>
              <w:ind w:left="-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380C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  <w:p w:rsidR="00787CB7" w:rsidRPr="006C380C" w:rsidRDefault="00787CB7" w:rsidP="006C380C">
            <w:pPr>
              <w:pStyle w:val="a7"/>
              <w:widowControl w:val="0"/>
              <w:ind w:left="-6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Cs/>
                <w:lang w:eastAsia="ru-RU"/>
              </w:rPr>
            </w:pPr>
            <w:r w:rsidRPr="006C380C">
              <w:rPr>
                <w:bCs/>
                <w:lang w:eastAsia="ru-RU"/>
              </w:rPr>
              <w:t>2</w:t>
            </w:r>
          </w:p>
        </w:tc>
      </w:tr>
      <w:tr w:rsidR="00787CB7" w:rsidRPr="006C380C" w:rsidTr="006C380C">
        <w:tc>
          <w:tcPr>
            <w:tcW w:w="648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/>
                <w:bCs/>
                <w:lang w:eastAsia="ru-RU"/>
              </w:rPr>
            </w:pPr>
            <w:r w:rsidRPr="006C380C">
              <w:rPr>
                <w:b/>
                <w:bCs/>
                <w:lang w:eastAsia="ru-RU"/>
              </w:rPr>
              <w:t>1.2</w:t>
            </w:r>
          </w:p>
        </w:tc>
        <w:tc>
          <w:tcPr>
            <w:tcW w:w="7380" w:type="dxa"/>
            <w:shd w:val="clear" w:color="auto" w:fill="auto"/>
          </w:tcPr>
          <w:p w:rsidR="00787CB7" w:rsidRPr="006C380C" w:rsidRDefault="00787CB7" w:rsidP="006C380C">
            <w:pPr>
              <w:pStyle w:val="a7"/>
              <w:widowControl w:val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380C">
              <w:rPr>
                <w:rFonts w:ascii="Times New Roman" w:hAnsi="Times New Roman" w:cs="Times New Roman"/>
                <w:sz w:val="24"/>
                <w:szCs w:val="24"/>
              </w:rPr>
              <w:t>Перечень нормативных документов</w:t>
            </w:r>
          </w:p>
          <w:p w:rsidR="00787CB7" w:rsidRPr="006C380C" w:rsidRDefault="00787CB7" w:rsidP="006C380C">
            <w:pPr>
              <w:pStyle w:val="a7"/>
              <w:widowControl w:val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Cs/>
                <w:lang w:eastAsia="ru-RU"/>
              </w:rPr>
            </w:pPr>
            <w:r w:rsidRPr="006C380C">
              <w:rPr>
                <w:bCs/>
                <w:lang w:eastAsia="ru-RU"/>
              </w:rPr>
              <w:t>2</w:t>
            </w:r>
          </w:p>
        </w:tc>
      </w:tr>
      <w:tr w:rsidR="00787CB7" w:rsidRPr="006C380C" w:rsidTr="006C380C">
        <w:tc>
          <w:tcPr>
            <w:tcW w:w="648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/>
                <w:bCs/>
                <w:lang w:eastAsia="ru-RU"/>
              </w:rPr>
            </w:pPr>
            <w:r w:rsidRPr="006C380C">
              <w:rPr>
                <w:b/>
                <w:bCs/>
                <w:lang w:eastAsia="ru-RU"/>
              </w:rPr>
              <w:t>1.3</w:t>
            </w:r>
          </w:p>
        </w:tc>
        <w:tc>
          <w:tcPr>
            <w:tcW w:w="7380" w:type="dxa"/>
            <w:shd w:val="clear" w:color="auto" w:fill="auto"/>
          </w:tcPr>
          <w:p w:rsidR="00787CB7" w:rsidRPr="006C380C" w:rsidRDefault="00787CB7" w:rsidP="006C380C">
            <w:pPr>
              <w:pStyle w:val="a7"/>
              <w:widowControl w:val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380C">
              <w:rPr>
                <w:rFonts w:ascii="Times New Roman" w:hAnsi="Times New Roman" w:cs="Times New Roman"/>
                <w:sz w:val="24"/>
                <w:szCs w:val="24"/>
              </w:rPr>
              <w:t>Характеристика  основных компонентов речи детей с ФНР, ФФНР, ОНР</w:t>
            </w:r>
          </w:p>
        </w:tc>
        <w:tc>
          <w:tcPr>
            <w:tcW w:w="2110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Cs/>
                <w:lang w:eastAsia="ru-RU"/>
              </w:rPr>
            </w:pPr>
            <w:r w:rsidRPr="006C380C">
              <w:rPr>
                <w:bCs/>
                <w:lang w:eastAsia="ru-RU"/>
              </w:rPr>
              <w:t>2-7</w:t>
            </w:r>
          </w:p>
        </w:tc>
      </w:tr>
      <w:tr w:rsidR="00787CB7" w:rsidRPr="006C380C" w:rsidTr="006C380C">
        <w:tc>
          <w:tcPr>
            <w:tcW w:w="648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/>
                <w:bCs/>
                <w:lang w:eastAsia="ru-RU"/>
              </w:rPr>
            </w:pPr>
            <w:r w:rsidRPr="006C380C">
              <w:rPr>
                <w:b/>
                <w:bCs/>
                <w:lang w:eastAsia="ru-RU"/>
              </w:rPr>
              <w:t>1.4</w:t>
            </w:r>
          </w:p>
        </w:tc>
        <w:tc>
          <w:tcPr>
            <w:tcW w:w="7380" w:type="dxa"/>
            <w:shd w:val="clear" w:color="auto" w:fill="auto"/>
          </w:tcPr>
          <w:p w:rsidR="00787CB7" w:rsidRPr="006C380C" w:rsidRDefault="00787CB7" w:rsidP="006C380C">
            <w:pPr>
              <w:pStyle w:val="a7"/>
              <w:widowControl w:val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380C">
              <w:rPr>
                <w:rFonts w:ascii="Times New Roman" w:hAnsi="Times New Roman" w:cs="Times New Roman"/>
                <w:sz w:val="24"/>
                <w:szCs w:val="24"/>
              </w:rPr>
              <w:t>Цели и задачи программы</w:t>
            </w:r>
          </w:p>
          <w:p w:rsidR="00787CB7" w:rsidRPr="006C380C" w:rsidRDefault="00787CB7" w:rsidP="006C380C">
            <w:pPr>
              <w:pStyle w:val="a7"/>
              <w:widowControl w:val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shd w:val="clear" w:color="auto" w:fill="auto"/>
          </w:tcPr>
          <w:p w:rsidR="00787CB7" w:rsidRPr="006C380C" w:rsidRDefault="006C380C" w:rsidP="006C380C">
            <w:pPr>
              <w:pStyle w:val="Default"/>
              <w:jc w:val="center"/>
              <w:rPr>
                <w:bCs/>
                <w:lang w:eastAsia="ru-RU"/>
              </w:rPr>
            </w:pPr>
            <w:r w:rsidRPr="006C380C">
              <w:rPr>
                <w:bCs/>
                <w:lang w:eastAsia="ru-RU"/>
              </w:rPr>
              <w:t>7</w:t>
            </w:r>
          </w:p>
        </w:tc>
      </w:tr>
      <w:tr w:rsidR="00787CB7" w:rsidRPr="006C380C" w:rsidTr="006C380C">
        <w:tc>
          <w:tcPr>
            <w:tcW w:w="648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/>
                <w:bCs/>
                <w:lang w:eastAsia="ru-RU"/>
              </w:rPr>
            </w:pPr>
            <w:r w:rsidRPr="006C380C">
              <w:rPr>
                <w:b/>
                <w:bCs/>
                <w:lang w:eastAsia="ru-RU"/>
              </w:rPr>
              <w:t>1.5</w:t>
            </w:r>
          </w:p>
        </w:tc>
        <w:tc>
          <w:tcPr>
            <w:tcW w:w="7380" w:type="dxa"/>
            <w:shd w:val="clear" w:color="auto" w:fill="auto"/>
          </w:tcPr>
          <w:p w:rsidR="00787CB7" w:rsidRPr="006C380C" w:rsidRDefault="00787CB7" w:rsidP="006C380C">
            <w:pPr>
              <w:pStyle w:val="a7"/>
              <w:widowControl w:val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380C">
              <w:rPr>
                <w:rFonts w:ascii="Times New Roman" w:hAnsi="Times New Roman" w:cs="Times New Roman"/>
                <w:sz w:val="24"/>
                <w:szCs w:val="24"/>
              </w:rPr>
              <w:t>Принципы рабочей программы</w:t>
            </w:r>
          </w:p>
          <w:p w:rsidR="00787CB7" w:rsidRPr="006C380C" w:rsidRDefault="00787CB7" w:rsidP="006C380C">
            <w:pPr>
              <w:pStyle w:val="a7"/>
              <w:widowControl w:val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Cs/>
                <w:lang w:eastAsia="ru-RU"/>
              </w:rPr>
            </w:pPr>
            <w:r w:rsidRPr="006C380C">
              <w:rPr>
                <w:bCs/>
                <w:lang w:eastAsia="ru-RU"/>
              </w:rPr>
              <w:t>8-10</w:t>
            </w:r>
          </w:p>
        </w:tc>
      </w:tr>
      <w:tr w:rsidR="00787CB7" w:rsidRPr="006C380C" w:rsidTr="006C380C">
        <w:tc>
          <w:tcPr>
            <w:tcW w:w="648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/>
                <w:bCs/>
                <w:lang w:eastAsia="ru-RU"/>
              </w:rPr>
            </w:pPr>
            <w:r w:rsidRPr="006C380C">
              <w:rPr>
                <w:b/>
                <w:bCs/>
                <w:lang w:eastAsia="ru-RU"/>
              </w:rPr>
              <w:t>1.6</w:t>
            </w:r>
          </w:p>
        </w:tc>
        <w:tc>
          <w:tcPr>
            <w:tcW w:w="7380" w:type="dxa"/>
            <w:shd w:val="clear" w:color="auto" w:fill="auto"/>
          </w:tcPr>
          <w:p w:rsidR="00787CB7" w:rsidRPr="006C380C" w:rsidRDefault="00787CB7" w:rsidP="006C380C">
            <w:pPr>
              <w:pStyle w:val="a7"/>
              <w:widowControl w:val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380C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освоения Программы</w:t>
            </w:r>
          </w:p>
          <w:p w:rsidR="00787CB7" w:rsidRPr="006C380C" w:rsidRDefault="00787CB7" w:rsidP="006C380C">
            <w:pPr>
              <w:pStyle w:val="a7"/>
              <w:widowControl w:val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Cs/>
                <w:lang w:eastAsia="ru-RU"/>
              </w:rPr>
            </w:pPr>
            <w:r w:rsidRPr="006C380C">
              <w:rPr>
                <w:bCs/>
                <w:lang w:eastAsia="ru-RU"/>
              </w:rPr>
              <w:t>10-11</w:t>
            </w:r>
          </w:p>
        </w:tc>
      </w:tr>
      <w:tr w:rsidR="00787CB7" w:rsidRPr="006C380C" w:rsidTr="006C380C">
        <w:tc>
          <w:tcPr>
            <w:tcW w:w="648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9490" w:type="dxa"/>
            <w:gridSpan w:val="2"/>
            <w:shd w:val="clear" w:color="auto" w:fill="auto"/>
          </w:tcPr>
          <w:p w:rsidR="00787CB7" w:rsidRPr="006C380C" w:rsidRDefault="00787CB7" w:rsidP="006C380C">
            <w:pPr>
              <w:pStyle w:val="a7"/>
              <w:widowControl w:val="0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80C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СОДЕРЖАТЕЛЬНЫЙ РАЗДЕЛ</w:t>
            </w:r>
          </w:p>
        </w:tc>
      </w:tr>
      <w:tr w:rsidR="00787CB7" w:rsidRPr="006C380C" w:rsidTr="006C380C">
        <w:tc>
          <w:tcPr>
            <w:tcW w:w="648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/>
                <w:bCs/>
                <w:lang w:eastAsia="ru-RU"/>
              </w:rPr>
            </w:pPr>
            <w:r w:rsidRPr="006C380C">
              <w:rPr>
                <w:b/>
                <w:bCs/>
                <w:lang w:eastAsia="ru-RU"/>
              </w:rPr>
              <w:t>2.1</w:t>
            </w:r>
          </w:p>
        </w:tc>
        <w:tc>
          <w:tcPr>
            <w:tcW w:w="7380" w:type="dxa"/>
            <w:shd w:val="clear" w:color="auto" w:fill="auto"/>
          </w:tcPr>
          <w:p w:rsidR="00787CB7" w:rsidRPr="006C380C" w:rsidRDefault="00787CB7" w:rsidP="006C380C">
            <w:pPr>
              <w:pStyle w:val="15"/>
              <w:ind w:left="0" w:right="0" w:firstLine="0"/>
              <w:rPr>
                <w:rFonts w:ascii="Times New Roman" w:hAnsi="Times New Roman"/>
                <w:kern w:val="0"/>
              </w:rPr>
            </w:pPr>
            <w:r w:rsidRPr="006C380C">
              <w:rPr>
                <w:rFonts w:ascii="Times New Roman" w:hAnsi="Times New Roman"/>
                <w:kern w:val="0"/>
              </w:rPr>
              <w:t>Содержание коррекционной работы</w:t>
            </w:r>
          </w:p>
          <w:p w:rsidR="00787CB7" w:rsidRPr="006C380C" w:rsidRDefault="00787CB7" w:rsidP="006C380C">
            <w:pPr>
              <w:pStyle w:val="15"/>
              <w:ind w:left="0" w:right="0" w:firstLine="0"/>
              <w:rPr>
                <w:rFonts w:ascii="Times New Roman" w:hAnsi="Times New Roman"/>
                <w:kern w:val="0"/>
                <w:lang w:eastAsia="ru-RU" w:bidi="ar-SA"/>
              </w:rPr>
            </w:pPr>
          </w:p>
        </w:tc>
        <w:tc>
          <w:tcPr>
            <w:tcW w:w="2110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Cs/>
                <w:lang w:eastAsia="ru-RU"/>
              </w:rPr>
            </w:pPr>
            <w:r w:rsidRPr="006C380C">
              <w:rPr>
                <w:bCs/>
                <w:lang w:eastAsia="ru-RU"/>
              </w:rPr>
              <w:t>12-13</w:t>
            </w:r>
          </w:p>
        </w:tc>
      </w:tr>
      <w:tr w:rsidR="00787CB7" w:rsidRPr="006C380C" w:rsidTr="006C380C">
        <w:tc>
          <w:tcPr>
            <w:tcW w:w="648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/>
                <w:bCs/>
                <w:lang w:eastAsia="ru-RU"/>
              </w:rPr>
            </w:pPr>
            <w:r w:rsidRPr="006C380C">
              <w:rPr>
                <w:b/>
                <w:bCs/>
                <w:lang w:eastAsia="ru-RU"/>
              </w:rPr>
              <w:t>2.2</w:t>
            </w:r>
          </w:p>
        </w:tc>
        <w:tc>
          <w:tcPr>
            <w:tcW w:w="7380" w:type="dxa"/>
            <w:shd w:val="clear" w:color="auto" w:fill="auto"/>
          </w:tcPr>
          <w:p w:rsidR="00787CB7" w:rsidRPr="006C380C" w:rsidRDefault="00787CB7" w:rsidP="006C380C">
            <w:pPr>
              <w:pStyle w:val="15"/>
              <w:ind w:left="0" w:right="0" w:firstLine="0"/>
              <w:rPr>
                <w:rFonts w:ascii="Times New Roman" w:hAnsi="Times New Roman"/>
                <w:kern w:val="0"/>
                <w:lang w:eastAsia="ru-RU" w:bidi="ar-SA"/>
              </w:rPr>
            </w:pPr>
            <w:r w:rsidRPr="006C380C">
              <w:rPr>
                <w:rFonts w:ascii="Times New Roman" w:hAnsi="Times New Roman"/>
                <w:kern w:val="0"/>
              </w:rPr>
              <w:t>Система коррекционно-развивающей работы на логопедическом пункте</w:t>
            </w:r>
          </w:p>
        </w:tc>
        <w:tc>
          <w:tcPr>
            <w:tcW w:w="2110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Cs/>
                <w:lang w:eastAsia="ru-RU"/>
              </w:rPr>
            </w:pPr>
            <w:r w:rsidRPr="006C380C">
              <w:rPr>
                <w:bCs/>
                <w:lang w:eastAsia="ru-RU"/>
              </w:rPr>
              <w:t>13-15</w:t>
            </w:r>
          </w:p>
        </w:tc>
      </w:tr>
      <w:tr w:rsidR="00787CB7" w:rsidRPr="006C380C" w:rsidTr="006C380C">
        <w:tc>
          <w:tcPr>
            <w:tcW w:w="648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/>
                <w:bCs/>
                <w:lang w:eastAsia="ru-RU"/>
              </w:rPr>
            </w:pPr>
            <w:r w:rsidRPr="006C380C">
              <w:rPr>
                <w:b/>
                <w:bCs/>
                <w:lang w:eastAsia="ru-RU"/>
              </w:rPr>
              <w:t>2.3</w:t>
            </w:r>
          </w:p>
        </w:tc>
        <w:tc>
          <w:tcPr>
            <w:tcW w:w="7380" w:type="dxa"/>
            <w:shd w:val="clear" w:color="auto" w:fill="auto"/>
          </w:tcPr>
          <w:p w:rsidR="00787CB7" w:rsidRPr="000F5DE1" w:rsidRDefault="00787CB7" w:rsidP="000F5DE1">
            <w:pPr>
              <w:pStyle w:val="Default"/>
            </w:pPr>
            <w:r w:rsidRPr="000F5DE1">
              <w:t>Перспективное планирование коррекционно-развивающей работы</w:t>
            </w:r>
          </w:p>
          <w:p w:rsidR="00787CB7" w:rsidRPr="000F5DE1" w:rsidRDefault="00787CB7" w:rsidP="000F5DE1">
            <w:pPr>
              <w:pStyle w:val="Default"/>
            </w:pPr>
          </w:p>
        </w:tc>
        <w:tc>
          <w:tcPr>
            <w:tcW w:w="2110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Cs/>
                <w:lang w:eastAsia="ru-RU"/>
              </w:rPr>
            </w:pPr>
            <w:r w:rsidRPr="006C380C">
              <w:rPr>
                <w:bCs/>
                <w:lang w:eastAsia="ru-RU"/>
              </w:rPr>
              <w:t>15-39</w:t>
            </w:r>
          </w:p>
        </w:tc>
      </w:tr>
      <w:tr w:rsidR="00787CB7" w:rsidRPr="006C380C" w:rsidTr="006C380C">
        <w:tc>
          <w:tcPr>
            <w:tcW w:w="648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/>
                <w:bCs/>
                <w:lang w:eastAsia="ru-RU"/>
              </w:rPr>
            </w:pPr>
            <w:r w:rsidRPr="006C380C">
              <w:rPr>
                <w:b/>
                <w:bCs/>
                <w:lang w:eastAsia="ru-RU"/>
              </w:rPr>
              <w:t>2.4</w:t>
            </w:r>
          </w:p>
        </w:tc>
        <w:tc>
          <w:tcPr>
            <w:tcW w:w="7380" w:type="dxa"/>
            <w:shd w:val="clear" w:color="auto" w:fill="auto"/>
          </w:tcPr>
          <w:p w:rsidR="00787CB7" w:rsidRPr="000F5DE1" w:rsidRDefault="00787CB7" w:rsidP="000F5DE1">
            <w:pPr>
              <w:pStyle w:val="Default"/>
              <w:rPr>
                <w:lang w:eastAsia="ru-RU"/>
              </w:rPr>
            </w:pPr>
            <w:r w:rsidRPr="000F5DE1">
              <w:t>Взаимодействие учителя-логопеда с семьями воспитанников</w:t>
            </w:r>
          </w:p>
          <w:p w:rsidR="00787CB7" w:rsidRPr="000F5DE1" w:rsidRDefault="00787CB7" w:rsidP="000F5DE1">
            <w:pPr>
              <w:pStyle w:val="Default"/>
              <w:rPr>
                <w:lang w:eastAsia="ru-RU"/>
              </w:rPr>
            </w:pPr>
          </w:p>
        </w:tc>
        <w:tc>
          <w:tcPr>
            <w:tcW w:w="2110" w:type="dxa"/>
            <w:shd w:val="clear" w:color="auto" w:fill="auto"/>
          </w:tcPr>
          <w:p w:rsidR="00787CB7" w:rsidRPr="006C380C" w:rsidRDefault="00CD7087" w:rsidP="006C380C">
            <w:pPr>
              <w:pStyle w:val="Default"/>
              <w:jc w:val="center"/>
              <w:rPr>
                <w:bCs/>
                <w:lang w:eastAsia="ru-RU"/>
              </w:rPr>
            </w:pPr>
            <w:r w:rsidRPr="006C380C">
              <w:rPr>
                <w:bCs/>
                <w:lang w:eastAsia="ru-RU"/>
              </w:rPr>
              <w:t>40</w:t>
            </w:r>
            <w:r w:rsidR="00787CB7" w:rsidRPr="006C380C">
              <w:rPr>
                <w:bCs/>
                <w:lang w:eastAsia="ru-RU"/>
              </w:rPr>
              <w:t>-41</w:t>
            </w:r>
          </w:p>
        </w:tc>
      </w:tr>
      <w:tr w:rsidR="00787CB7" w:rsidRPr="006C380C" w:rsidTr="006C380C">
        <w:tc>
          <w:tcPr>
            <w:tcW w:w="648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/>
                <w:bCs/>
                <w:lang w:eastAsia="ru-RU"/>
              </w:rPr>
            </w:pPr>
            <w:r w:rsidRPr="006C380C">
              <w:rPr>
                <w:b/>
                <w:bCs/>
                <w:lang w:eastAsia="ru-RU"/>
              </w:rPr>
              <w:t>2.5</w:t>
            </w:r>
          </w:p>
        </w:tc>
        <w:tc>
          <w:tcPr>
            <w:tcW w:w="7380" w:type="dxa"/>
            <w:shd w:val="clear" w:color="auto" w:fill="auto"/>
          </w:tcPr>
          <w:p w:rsidR="00787CB7" w:rsidRPr="006C380C" w:rsidRDefault="00787CB7" w:rsidP="000F5DE1">
            <w:pPr>
              <w:pStyle w:val="Default"/>
              <w:rPr>
                <w:bCs/>
                <w:lang w:eastAsia="ru-RU"/>
              </w:rPr>
            </w:pPr>
            <w:r w:rsidRPr="000F5DE1">
              <w:t>Взаимодействие участников образовательного процесса</w:t>
            </w:r>
          </w:p>
          <w:p w:rsidR="00787CB7" w:rsidRPr="006C380C" w:rsidRDefault="00787CB7" w:rsidP="006C380C">
            <w:pPr>
              <w:pStyle w:val="Default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2110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Cs/>
                <w:lang w:eastAsia="ru-RU"/>
              </w:rPr>
            </w:pPr>
            <w:r w:rsidRPr="006C380C">
              <w:rPr>
                <w:bCs/>
                <w:lang w:eastAsia="ru-RU"/>
              </w:rPr>
              <w:t>41-43</w:t>
            </w:r>
          </w:p>
        </w:tc>
      </w:tr>
      <w:tr w:rsidR="00787CB7" w:rsidRPr="006C380C" w:rsidTr="006C380C">
        <w:tc>
          <w:tcPr>
            <w:tcW w:w="648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9490" w:type="dxa"/>
            <w:gridSpan w:val="2"/>
            <w:shd w:val="clear" w:color="auto" w:fill="auto"/>
          </w:tcPr>
          <w:p w:rsidR="00787CB7" w:rsidRPr="006C380C" w:rsidRDefault="00787CB7" w:rsidP="006C380C">
            <w:pPr>
              <w:pStyle w:val="15"/>
              <w:ind w:left="0" w:right="0" w:firstLine="0"/>
              <w:jc w:val="center"/>
              <w:rPr>
                <w:rFonts w:ascii="Times New Roman" w:hAnsi="Times New Roman"/>
                <w:b/>
                <w:kern w:val="0"/>
                <w:lang w:eastAsia="ru-RU" w:bidi="ar-SA"/>
              </w:rPr>
            </w:pPr>
            <w:r w:rsidRPr="006C380C">
              <w:rPr>
                <w:rFonts w:ascii="Times New Roman" w:hAnsi="Times New Roman"/>
                <w:b/>
                <w:kern w:val="0"/>
                <w:lang w:val="en-US" w:eastAsia="ru-RU" w:bidi="ar-SA"/>
              </w:rPr>
              <w:t>III</w:t>
            </w:r>
            <w:r w:rsidRPr="006C380C">
              <w:rPr>
                <w:rFonts w:ascii="Times New Roman" w:hAnsi="Times New Roman"/>
                <w:b/>
                <w:color w:val="FF0000"/>
                <w:kern w:val="0"/>
                <w:lang w:eastAsia="ru-RU" w:bidi="ar-SA"/>
              </w:rPr>
              <w:t>.</w:t>
            </w:r>
            <w:r w:rsidRPr="006C380C">
              <w:rPr>
                <w:rFonts w:ascii="Times New Roman" w:hAnsi="Times New Roman"/>
                <w:b/>
              </w:rPr>
              <w:t>ОРГАНИЗАЦИОННЫЙ РАЗДЕЛ</w:t>
            </w:r>
          </w:p>
        </w:tc>
      </w:tr>
      <w:tr w:rsidR="00787CB7" w:rsidRPr="006C380C" w:rsidTr="006C380C">
        <w:tc>
          <w:tcPr>
            <w:tcW w:w="648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/>
                <w:bCs/>
                <w:lang w:eastAsia="ru-RU"/>
              </w:rPr>
            </w:pPr>
            <w:r w:rsidRPr="006C380C">
              <w:rPr>
                <w:b/>
                <w:bCs/>
                <w:lang w:eastAsia="ru-RU"/>
              </w:rPr>
              <w:t>3.1</w:t>
            </w:r>
          </w:p>
        </w:tc>
        <w:tc>
          <w:tcPr>
            <w:tcW w:w="7380" w:type="dxa"/>
            <w:shd w:val="clear" w:color="auto" w:fill="auto"/>
          </w:tcPr>
          <w:p w:rsidR="00787CB7" w:rsidRPr="006C380C" w:rsidRDefault="00787CB7" w:rsidP="000F5DE1">
            <w:pPr>
              <w:pStyle w:val="Default"/>
              <w:rPr>
                <w:kern w:val="1"/>
                <w:lang w:eastAsia="hi-IN" w:bidi="hi-IN"/>
              </w:rPr>
            </w:pPr>
            <w:r w:rsidRPr="006C380C">
              <w:rPr>
                <w:kern w:val="1"/>
                <w:lang w:eastAsia="hi-IN" w:bidi="hi-IN"/>
              </w:rPr>
              <w:t>Особенности организации коррекционной работы</w:t>
            </w:r>
          </w:p>
          <w:p w:rsidR="00787CB7" w:rsidRPr="006C380C" w:rsidRDefault="00787CB7" w:rsidP="000F5DE1">
            <w:pPr>
              <w:pStyle w:val="Default"/>
              <w:rPr>
                <w:kern w:val="1"/>
                <w:lang w:eastAsia="hi-IN" w:bidi="hi-IN"/>
              </w:rPr>
            </w:pPr>
          </w:p>
        </w:tc>
        <w:tc>
          <w:tcPr>
            <w:tcW w:w="2110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Cs/>
                <w:lang w:eastAsia="ru-RU"/>
              </w:rPr>
            </w:pPr>
            <w:r w:rsidRPr="006C380C">
              <w:rPr>
                <w:bCs/>
                <w:lang w:eastAsia="ru-RU"/>
              </w:rPr>
              <w:t>44-45</w:t>
            </w:r>
          </w:p>
        </w:tc>
      </w:tr>
      <w:tr w:rsidR="00787CB7" w:rsidRPr="006C380C" w:rsidTr="006C380C">
        <w:tc>
          <w:tcPr>
            <w:tcW w:w="648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/>
                <w:bCs/>
                <w:lang w:eastAsia="ru-RU"/>
              </w:rPr>
            </w:pPr>
            <w:r w:rsidRPr="006C380C">
              <w:rPr>
                <w:b/>
                <w:bCs/>
                <w:lang w:eastAsia="ru-RU"/>
              </w:rPr>
              <w:t>3.2</w:t>
            </w:r>
          </w:p>
        </w:tc>
        <w:tc>
          <w:tcPr>
            <w:tcW w:w="7380" w:type="dxa"/>
            <w:shd w:val="clear" w:color="auto" w:fill="auto"/>
          </w:tcPr>
          <w:p w:rsidR="00787CB7" w:rsidRPr="006C380C" w:rsidRDefault="00787CB7" w:rsidP="000F5DE1">
            <w:pPr>
              <w:pStyle w:val="Default"/>
              <w:rPr>
                <w:b/>
                <w:bCs/>
                <w:lang w:eastAsia="ru-RU"/>
              </w:rPr>
            </w:pPr>
            <w:r w:rsidRPr="006C380C">
              <w:rPr>
                <w:bCs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2110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Cs/>
                <w:lang w:eastAsia="ru-RU"/>
              </w:rPr>
            </w:pPr>
            <w:r w:rsidRPr="006C380C">
              <w:rPr>
                <w:bCs/>
                <w:lang w:eastAsia="ru-RU"/>
              </w:rPr>
              <w:t>45</w:t>
            </w:r>
          </w:p>
        </w:tc>
      </w:tr>
      <w:tr w:rsidR="00787CB7" w:rsidRPr="006C380C" w:rsidTr="006C380C">
        <w:tc>
          <w:tcPr>
            <w:tcW w:w="648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/>
                <w:bCs/>
                <w:lang w:eastAsia="ru-RU"/>
              </w:rPr>
            </w:pPr>
            <w:r w:rsidRPr="006C380C">
              <w:rPr>
                <w:b/>
                <w:bCs/>
                <w:lang w:eastAsia="ru-RU"/>
              </w:rPr>
              <w:t>3.3</w:t>
            </w:r>
          </w:p>
        </w:tc>
        <w:tc>
          <w:tcPr>
            <w:tcW w:w="7380" w:type="dxa"/>
            <w:shd w:val="clear" w:color="auto" w:fill="auto"/>
          </w:tcPr>
          <w:p w:rsidR="00787CB7" w:rsidRPr="006C380C" w:rsidRDefault="00787CB7" w:rsidP="000F5DE1">
            <w:pPr>
              <w:pStyle w:val="Default"/>
              <w:rPr>
                <w:bCs/>
              </w:rPr>
            </w:pPr>
            <w:r w:rsidRPr="006C380C">
              <w:rPr>
                <w:bCs/>
              </w:rPr>
              <w:t>Материально- техническое обеспечение</w:t>
            </w:r>
          </w:p>
          <w:p w:rsidR="00787CB7" w:rsidRPr="006C380C" w:rsidRDefault="00787CB7" w:rsidP="000F5DE1">
            <w:pPr>
              <w:pStyle w:val="Default"/>
              <w:rPr>
                <w:b/>
                <w:bCs/>
                <w:lang w:eastAsia="ru-RU"/>
              </w:rPr>
            </w:pPr>
          </w:p>
        </w:tc>
        <w:tc>
          <w:tcPr>
            <w:tcW w:w="2110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Cs/>
                <w:lang w:eastAsia="ru-RU"/>
              </w:rPr>
            </w:pPr>
            <w:r w:rsidRPr="006C380C">
              <w:rPr>
                <w:bCs/>
                <w:lang w:eastAsia="ru-RU"/>
              </w:rPr>
              <w:t>45-46</w:t>
            </w:r>
          </w:p>
        </w:tc>
      </w:tr>
      <w:tr w:rsidR="00787CB7" w:rsidRPr="006C380C" w:rsidTr="006C380C">
        <w:tc>
          <w:tcPr>
            <w:tcW w:w="648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/>
                <w:bCs/>
                <w:lang w:eastAsia="ru-RU"/>
              </w:rPr>
            </w:pPr>
            <w:r w:rsidRPr="006C380C">
              <w:rPr>
                <w:b/>
                <w:bCs/>
                <w:lang w:eastAsia="ru-RU"/>
              </w:rPr>
              <w:t>3.4</w:t>
            </w:r>
          </w:p>
        </w:tc>
        <w:tc>
          <w:tcPr>
            <w:tcW w:w="7380" w:type="dxa"/>
            <w:shd w:val="clear" w:color="auto" w:fill="auto"/>
          </w:tcPr>
          <w:p w:rsidR="00787CB7" w:rsidRPr="000F5DE1" w:rsidRDefault="00787CB7" w:rsidP="006C380C">
            <w:pPr>
              <w:pStyle w:val="Default"/>
              <w:jc w:val="center"/>
            </w:pPr>
            <w:r w:rsidRPr="000F5DE1">
              <w:t>Обеспечение методическими материалами и средствами образования</w:t>
            </w:r>
          </w:p>
          <w:p w:rsidR="00787CB7" w:rsidRPr="006C380C" w:rsidRDefault="00787CB7" w:rsidP="006C380C">
            <w:pPr>
              <w:pStyle w:val="Default"/>
              <w:jc w:val="center"/>
              <w:rPr>
                <w:bCs/>
                <w:lang w:eastAsia="ru-RU"/>
              </w:rPr>
            </w:pPr>
          </w:p>
        </w:tc>
        <w:tc>
          <w:tcPr>
            <w:tcW w:w="2110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Cs/>
                <w:lang w:eastAsia="ru-RU"/>
              </w:rPr>
            </w:pPr>
            <w:r w:rsidRPr="006C380C">
              <w:rPr>
                <w:bCs/>
                <w:lang w:eastAsia="ru-RU"/>
              </w:rPr>
              <w:t>46-50</w:t>
            </w:r>
          </w:p>
        </w:tc>
      </w:tr>
      <w:tr w:rsidR="00787CB7" w:rsidRPr="006C380C" w:rsidTr="006C380C">
        <w:tc>
          <w:tcPr>
            <w:tcW w:w="648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/>
                <w:bCs/>
                <w:lang w:eastAsia="ru-RU"/>
              </w:rPr>
            </w:pPr>
            <w:r w:rsidRPr="006C380C">
              <w:rPr>
                <w:b/>
                <w:bCs/>
                <w:lang w:eastAsia="ru-RU"/>
              </w:rPr>
              <w:t>3.5</w:t>
            </w:r>
          </w:p>
        </w:tc>
        <w:tc>
          <w:tcPr>
            <w:tcW w:w="7380" w:type="dxa"/>
            <w:shd w:val="clear" w:color="auto" w:fill="auto"/>
          </w:tcPr>
          <w:p w:rsidR="00787CB7" w:rsidRPr="006C380C" w:rsidRDefault="00787CB7" w:rsidP="006C380C">
            <w:pPr>
              <w:pStyle w:val="a7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80C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787CB7" w:rsidRPr="006C380C" w:rsidRDefault="00787CB7" w:rsidP="006C380C">
            <w:pPr>
              <w:pStyle w:val="a7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shd w:val="clear" w:color="auto" w:fill="auto"/>
          </w:tcPr>
          <w:p w:rsidR="00787CB7" w:rsidRPr="006C380C" w:rsidRDefault="00787CB7" w:rsidP="006C380C">
            <w:pPr>
              <w:pStyle w:val="Default"/>
              <w:jc w:val="center"/>
              <w:rPr>
                <w:bCs/>
                <w:lang w:eastAsia="ru-RU"/>
              </w:rPr>
            </w:pPr>
            <w:r w:rsidRPr="006C380C">
              <w:rPr>
                <w:bCs/>
                <w:lang w:eastAsia="ru-RU"/>
              </w:rPr>
              <w:t>51-5</w:t>
            </w:r>
            <w:r w:rsidR="006C380C" w:rsidRPr="006C380C">
              <w:rPr>
                <w:bCs/>
                <w:lang w:eastAsia="ru-RU"/>
              </w:rPr>
              <w:t>7</w:t>
            </w:r>
          </w:p>
        </w:tc>
      </w:tr>
    </w:tbl>
    <w:p w:rsidR="00787CB7" w:rsidRPr="000F5DE1" w:rsidRDefault="00787CB7" w:rsidP="000F5DE1">
      <w:pPr>
        <w:pStyle w:val="Default"/>
        <w:jc w:val="center"/>
        <w:rPr>
          <w:b/>
          <w:bCs/>
          <w:lang w:eastAsia="ru-RU"/>
        </w:rPr>
      </w:pPr>
    </w:p>
    <w:p w:rsidR="00787CB7" w:rsidRPr="000F5DE1" w:rsidRDefault="00787CB7" w:rsidP="000F5DE1">
      <w:pPr>
        <w:pStyle w:val="Default"/>
        <w:jc w:val="center"/>
        <w:rPr>
          <w:b/>
          <w:bCs/>
          <w:lang w:eastAsia="ru-RU"/>
        </w:rPr>
      </w:pPr>
    </w:p>
    <w:p w:rsidR="00787CB7" w:rsidRPr="000F5DE1" w:rsidRDefault="00787CB7" w:rsidP="000F5DE1">
      <w:pPr>
        <w:pStyle w:val="Default"/>
        <w:jc w:val="center"/>
        <w:rPr>
          <w:b/>
          <w:bCs/>
          <w:lang w:eastAsia="ru-RU"/>
        </w:rPr>
      </w:pPr>
    </w:p>
    <w:p w:rsidR="00787CB7" w:rsidRPr="000F5DE1" w:rsidRDefault="00787CB7" w:rsidP="000F5DE1">
      <w:pPr>
        <w:pStyle w:val="Default"/>
        <w:jc w:val="center"/>
        <w:rPr>
          <w:b/>
          <w:bCs/>
          <w:lang w:eastAsia="ru-RU"/>
        </w:rPr>
      </w:pPr>
    </w:p>
    <w:p w:rsidR="00787CB7" w:rsidRPr="000F5DE1" w:rsidRDefault="00787CB7" w:rsidP="000F5DE1">
      <w:pPr>
        <w:pStyle w:val="Default"/>
        <w:jc w:val="center"/>
        <w:rPr>
          <w:b/>
          <w:bCs/>
          <w:lang w:eastAsia="ru-RU"/>
        </w:rPr>
      </w:pPr>
    </w:p>
    <w:p w:rsidR="00787CB7" w:rsidRPr="000F5DE1" w:rsidRDefault="00787CB7" w:rsidP="000F5DE1">
      <w:pPr>
        <w:pStyle w:val="Default"/>
        <w:jc w:val="center"/>
      </w:pPr>
    </w:p>
    <w:p w:rsidR="00787CB7" w:rsidRPr="000F5DE1" w:rsidRDefault="00787CB7" w:rsidP="000F5DE1">
      <w:pPr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F5DE1" w:rsidRDefault="00787CB7" w:rsidP="0075208E">
      <w:pPr>
        <w:widowControl w:val="0"/>
        <w:tabs>
          <w:tab w:val="num" w:pos="0"/>
          <w:tab w:val="left" w:pos="1774"/>
        </w:tabs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ab/>
      </w:r>
    </w:p>
    <w:p w:rsidR="0075208E" w:rsidRDefault="0075208E" w:rsidP="0075208E">
      <w:pPr>
        <w:widowControl w:val="0"/>
        <w:tabs>
          <w:tab w:val="num" w:pos="0"/>
          <w:tab w:val="left" w:pos="1774"/>
        </w:tabs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</w:p>
    <w:p w:rsidR="0075208E" w:rsidRPr="000F5DE1" w:rsidRDefault="0075208E" w:rsidP="0075208E">
      <w:pPr>
        <w:widowControl w:val="0"/>
        <w:tabs>
          <w:tab w:val="num" w:pos="0"/>
          <w:tab w:val="left" w:pos="1774"/>
        </w:tabs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</w:p>
    <w:p w:rsidR="00787CB7" w:rsidRDefault="00787CB7" w:rsidP="000F5DE1">
      <w:pPr>
        <w:pStyle w:val="Default"/>
        <w:jc w:val="both"/>
      </w:pPr>
    </w:p>
    <w:p w:rsidR="00C177E5" w:rsidRPr="000F5DE1" w:rsidRDefault="00C177E5" w:rsidP="000F5DE1">
      <w:pPr>
        <w:pStyle w:val="Default"/>
        <w:jc w:val="both"/>
      </w:pPr>
      <w:bookmarkStart w:id="0" w:name="_GoBack"/>
      <w:bookmarkEnd w:id="0"/>
    </w:p>
    <w:p w:rsidR="00787CB7" w:rsidRPr="000F5DE1" w:rsidRDefault="00787CB7" w:rsidP="000F5DE1">
      <w:pPr>
        <w:pStyle w:val="Default"/>
        <w:jc w:val="both"/>
      </w:pPr>
    </w:p>
    <w:p w:rsidR="00787CB7" w:rsidRPr="000F5DE1" w:rsidRDefault="00787CB7" w:rsidP="000F5DE1">
      <w:pPr>
        <w:pStyle w:val="Default"/>
        <w:numPr>
          <w:ilvl w:val="0"/>
          <w:numId w:val="9"/>
        </w:numPr>
        <w:jc w:val="center"/>
        <w:rPr>
          <w:b/>
        </w:rPr>
      </w:pPr>
      <w:r w:rsidRPr="000F5DE1">
        <w:rPr>
          <w:b/>
        </w:rPr>
        <w:lastRenderedPageBreak/>
        <w:t>ЦЕЛЕВОЙ РАЗДЕЛ</w:t>
      </w:r>
    </w:p>
    <w:p w:rsidR="00787CB7" w:rsidRPr="000F5DE1" w:rsidRDefault="00787CB7" w:rsidP="000F5DE1">
      <w:pPr>
        <w:pStyle w:val="a7"/>
        <w:widowControl w:val="0"/>
        <w:numPr>
          <w:ilvl w:val="1"/>
          <w:numId w:val="9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5DE1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787CB7" w:rsidRPr="000F5DE1" w:rsidRDefault="00787CB7" w:rsidP="000F5DE1">
      <w:pPr>
        <w:pStyle w:val="Default"/>
        <w:ind w:firstLine="360"/>
        <w:jc w:val="both"/>
        <w:rPr>
          <w:b/>
          <w:color w:val="auto"/>
          <w:lang w:eastAsia="ru-RU"/>
        </w:rPr>
      </w:pPr>
      <w:r w:rsidRPr="000F5DE1">
        <w:rPr>
          <w:color w:val="auto"/>
          <w:lang w:eastAsia="ru-RU"/>
        </w:rPr>
        <w:t xml:space="preserve">Рабочая программа учителя-логопеда на логопедическом пункте для детей с ФНР, ФФНР, ОНР III-IV ур. (далее - Программа) является инновационным программным документом для дошкольных образовательных учреждений. </w:t>
      </w:r>
    </w:p>
    <w:p w:rsidR="00787CB7" w:rsidRPr="000F5DE1" w:rsidRDefault="00787CB7" w:rsidP="000F5DE1">
      <w:pPr>
        <w:pStyle w:val="Default"/>
        <w:jc w:val="both"/>
        <w:rPr>
          <w:color w:val="auto"/>
          <w:lang w:eastAsia="ru-RU"/>
        </w:rPr>
      </w:pPr>
      <w:r w:rsidRPr="000F5DE1">
        <w:rPr>
          <w:color w:val="auto"/>
          <w:lang w:eastAsia="ru-RU"/>
        </w:rPr>
        <w:t xml:space="preserve">       В группе для детей с общим недоразвитием речи существует два направления работы: коррекционно–развивающее и общеобразовательное, причем первое является ведущим.</w:t>
      </w:r>
    </w:p>
    <w:p w:rsidR="00787CB7" w:rsidRPr="000F5DE1" w:rsidRDefault="00787CB7" w:rsidP="000F5DE1">
      <w:pPr>
        <w:pStyle w:val="Default"/>
        <w:jc w:val="both"/>
        <w:rPr>
          <w:color w:val="auto"/>
          <w:lang w:eastAsia="ru-RU"/>
        </w:rPr>
      </w:pPr>
      <w:r w:rsidRPr="000F5DE1">
        <w:rPr>
          <w:color w:val="auto"/>
          <w:lang w:eastAsia="ru-RU"/>
        </w:rPr>
        <w:t xml:space="preserve">      Программа разрабатывалась с учетом  положений общей и коррекционной педагогики    и специальной психологии. Она базируется:</w:t>
      </w:r>
    </w:p>
    <w:p w:rsidR="00787CB7" w:rsidRPr="000F5DE1" w:rsidRDefault="00787CB7" w:rsidP="000F5DE1">
      <w:pPr>
        <w:pStyle w:val="Default"/>
        <w:jc w:val="both"/>
        <w:rPr>
          <w:color w:val="auto"/>
          <w:lang w:eastAsia="ru-RU"/>
        </w:rPr>
      </w:pPr>
      <w:r w:rsidRPr="000F5DE1">
        <w:rPr>
          <w:color w:val="auto"/>
          <w:lang w:eastAsia="ru-RU"/>
        </w:rPr>
        <w:t>- на современных представлениях лингвистики о языке как важнейшем средстве общения людей, освоении окружающей действительности и познания мира;</w:t>
      </w:r>
    </w:p>
    <w:p w:rsidR="00787CB7" w:rsidRPr="000F5DE1" w:rsidRDefault="00787CB7" w:rsidP="000F5DE1">
      <w:pPr>
        <w:pStyle w:val="Default"/>
        <w:jc w:val="both"/>
        <w:rPr>
          <w:color w:val="auto"/>
          <w:lang w:eastAsia="ru-RU"/>
        </w:rPr>
      </w:pPr>
      <w:r w:rsidRPr="000F5DE1">
        <w:rPr>
          <w:color w:val="auto"/>
          <w:lang w:eastAsia="ru-RU"/>
        </w:rPr>
        <w:t>- на  теории речевой деятельности: о взаимосвязях языка и мышления, речевой и познавательной деятельности.</w:t>
      </w:r>
    </w:p>
    <w:p w:rsidR="00787CB7" w:rsidRPr="000F5DE1" w:rsidRDefault="00787CB7" w:rsidP="000F5DE1">
      <w:pPr>
        <w:pStyle w:val="Default"/>
        <w:jc w:val="both"/>
        <w:rPr>
          <w:color w:val="auto"/>
          <w:lang w:eastAsia="ru-RU"/>
        </w:rPr>
      </w:pPr>
      <w:r w:rsidRPr="000F5DE1">
        <w:rPr>
          <w:color w:val="auto"/>
          <w:lang w:eastAsia="ru-RU"/>
        </w:rPr>
        <w:t xml:space="preserve">      В основе  Программы  лежит психолингвистический подход к речевой деятельности как к многокомпонентной структуре, включающей семантический, синтаксический, лексический, морфологический и фонетический компоненты, предполагающей интенсивный и экстенсивный пути развития и формирование «чувства языка».</w:t>
      </w:r>
    </w:p>
    <w:p w:rsidR="00787CB7" w:rsidRPr="000F5DE1" w:rsidRDefault="00787CB7" w:rsidP="000F5DE1">
      <w:pPr>
        <w:pStyle w:val="Default"/>
        <w:jc w:val="both"/>
        <w:rPr>
          <w:color w:val="auto"/>
          <w:lang w:eastAsia="ru-RU"/>
        </w:rPr>
      </w:pPr>
      <w:r w:rsidRPr="000F5DE1">
        <w:rPr>
          <w:color w:val="auto"/>
          <w:lang w:eastAsia="ru-RU"/>
        </w:rPr>
        <w:t xml:space="preserve">      Программой  предусматривается разностороннее развитие детей, коррекция недостатков в их речевом развитии, а также профилактика вторичных нарушений, развитие личности, мотивации и способностей детей в различных видах деятельности.</w:t>
      </w:r>
    </w:p>
    <w:p w:rsidR="00787CB7" w:rsidRPr="000F5DE1" w:rsidRDefault="00787CB7" w:rsidP="000F5DE1">
      <w:pPr>
        <w:pStyle w:val="Default"/>
        <w:jc w:val="both"/>
        <w:rPr>
          <w:color w:val="auto"/>
          <w:lang w:eastAsia="ru-RU"/>
        </w:rPr>
      </w:pPr>
    </w:p>
    <w:p w:rsidR="00787CB7" w:rsidRPr="000F5DE1" w:rsidRDefault="00787CB7" w:rsidP="000F5DE1">
      <w:pPr>
        <w:pStyle w:val="Default"/>
        <w:jc w:val="center"/>
        <w:rPr>
          <w:b/>
          <w:color w:val="auto"/>
          <w:lang w:eastAsia="ru-RU"/>
        </w:rPr>
      </w:pPr>
      <w:r w:rsidRPr="000F5DE1">
        <w:rPr>
          <w:b/>
          <w:color w:val="auto"/>
          <w:lang w:eastAsia="ru-RU"/>
        </w:rPr>
        <w:t>1.2. Перечень нормативных документов</w:t>
      </w:r>
    </w:p>
    <w:p w:rsidR="00787CB7" w:rsidRPr="000F5DE1" w:rsidRDefault="00787CB7" w:rsidP="000F5DE1">
      <w:pPr>
        <w:pStyle w:val="Default"/>
        <w:jc w:val="both"/>
        <w:rPr>
          <w:color w:val="auto"/>
          <w:lang w:eastAsia="ru-RU"/>
        </w:rPr>
      </w:pPr>
      <w:r w:rsidRPr="000F5DE1">
        <w:rPr>
          <w:color w:val="auto"/>
          <w:lang w:eastAsia="ru-RU"/>
        </w:rPr>
        <w:t xml:space="preserve">Программа составлена в соответствии с: </w:t>
      </w:r>
    </w:p>
    <w:p w:rsidR="00787CB7" w:rsidRPr="000F5DE1" w:rsidRDefault="00787CB7" w:rsidP="000F5DE1">
      <w:pPr>
        <w:pStyle w:val="Default"/>
        <w:numPr>
          <w:ilvl w:val="0"/>
          <w:numId w:val="12"/>
        </w:numPr>
        <w:ind w:left="0" w:firstLine="540"/>
        <w:jc w:val="both"/>
        <w:rPr>
          <w:color w:val="auto"/>
          <w:lang w:eastAsia="ru-RU"/>
        </w:rPr>
      </w:pPr>
      <w:r w:rsidRPr="000F5DE1">
        <w:rPr>
          <w:color w:val="auto"/>
          <w:lang w:eastAsia="ru-RU"/>
        </w:rPr>
        <w:t xml:space="preserve">Конвенции о правах инвалидов, </w:t>
      </w:r>
    </w:p>
    <w:p w:rsidR="00787CB7" w:rsidRPr="000F5DE1" w:rsidRDefault="00787CB7" w:rsidP="000F5DE1">
      <w:pPr>
        <w:pStyle w:val="Default"/>
        <w:numPr>
          <w:ilvl w:val="0"/>
          <w:numId w:val="12"/>
        </w:numPr>
        <w:ind w:left="0" w:firstLine="540"/>
        <w:jc w:val="both"/>
        <w:rPr>
          <w:color w:val="auto"/>
          <w:lang w:eastAsia="ru-RU"/>
        </w:rPr>
      </w:pPr>
      <w:r w:rsidRPr="000F5DE1">
        <w:rPr>
          <w:color w:val="auto"/>
          <w:lang w:eastAsia="ru-RU"/>
        </w:rPr>
        <w:t xml:space="preserve">ФЗ от 29 декабря 2012г. №273-ФЗ «Об образовании в  Российской Федерации»; </w:t>
      </w:r>
    </w:p>
    <w:p w:rsidR="00787CB7" w:rsidRPr="000F5DE1" w:rsidRDefault="00787CB7" w:rsidP="000F5DE1">
      <w:pPr>
        <w:pStyle w:val="Default"/>
        <w:numPr>
          <w:ilvl w:val="0"/>
          <w:numId w:val="12"/>
        </w:numPr>
        <w:ind w:left="0" w:firstLine="540"/>
        <w:jc w:val="both"/>
        <w:rPr>
          <w:color w:val="auto"/>
          <w:lang w:eastAsia="ru-RU"/>
        </w:rPr>
      </w:pPr>
      <w:r w:rsidRPr="000F5DE1">
        <w:rPr>
          <w:color w:val="auto"/>
          <w:lang w:eastAsia="ru-RU"/>
        </w:rPr>
        <w:t>ФЗ от 24 ноября 1995г.№181-ФЗ «О социальной  защите инвалидов в РФ»;</w:t>
      </w:r>
    </w:p>
    <w:p w:rsidR="00787CB7" w:rsidRPr="000F5DE1" w:rsidRDefault="00787CB7" w:rsidP="000F5DE1">
      <w:pPr>
        <w:pStyle w:val="Default"/>
        <w:numPr>
          <w:ilvl w:val="0"/>
          <w:numId w:val="12"/>
        </w:numPr>
        <w:ind w:left="0" w:firstLine="540"/>
        <w:jc w:val="both"/>
        <w:rPr>
          <w:color w:val="auto"/>
          <w:lang w:eastAsia="ru-RU"/>
        </w:rPr>
      </w:pPr>
      <w:r w:rsidRPr="000F5DE1">
        <w:rPr>
          <w:color w:val="auto"/>
          <w:lang w:eastAsia="ru-RU"/>
        </w:rPr>
        <w:t>ФЗ от 3 мая 2012г. №46-ФЗ «О ратификации  Конвенции о правах инвалидов»;</w:t>
      </w:r>
    </w:p>
    <w:p w:rsidR="00787CB7" w:rsidRPr="000F5DE1" w:rsidRDefault="00787CB7" w:rsidP="000F5DE1">
      <w:pPr>
        <w:pStyle w:val="Default"/>
        <w:numPr>
          <w:ilvl w:val="0"/>
          <w:numId w:val="12"/>
        </w:numPr>
        <w:ind w:left="0" w:firstLine="540"/>
        <w:jc w:val="both"/>
        <w:rPr>
          <w:color w:val="auto"/>
          <w:lang w:eastAsia="ru-RU"/>
        </w:rPr>
      </w:pPr>
      <w:r w:rsidRPr="000F5DE1">
        <w:rPr>
          <w:color w:val="auto"/>
          <w:lang w:eastAsia="ru-RU"/>
        </w:rPr>
        <w:t xml:space="preserve">Приказ Министерства образования и науки Российской Федерации от 30 августа </w:t>
      </w:r>
      <w:smartTag w:uri="urn:schemas-microsoft-com:office:smarttags" w:element="metricconverter">
        <w:smartTagPr>
          <w:attr w:name="ProductID" w:val="2013 г"/>
        </w:smartTagPr>
        <w:r w:rsidRPr="000F5DE1">
          <w:rPr>
            <w:color w:val="auto"/>
            <w:lang w:eastAsia="ru-RU"/>
          </w:rPr>
          <w:t>2013 г</w:t>
        </w:r>
      </w:smartTag>
      <w:r w:rsidRPr="000F5DE1">
        <w:rPr>
          <w:color w:val="auto"/>
          <w:lang w:eastAsia="ru-RU"/>
        </w:rPr>
        <w:t xml:space="preserve">. № </w:t>
      </w:r>
      <w:smartTag w:uri="urn:schemas-microsoft-com:office:smarttags" w:element="metricconverter">
        <w:smartTagPr>
          <w:attr w:name="ProductID" w:val="1014 г"/>
        </w:smartTagPr>
        <w:r w:rsidRPr="000F5DE1">
          <w:rPr>
            <w:color w:val="auto"/>
            <w:lang w:eastAsia="ru-RU"/>
          </w:rPr>
          <w:t>1014 г</w:t>
        </w:r>
      </w:smartTag>
      <w:r w:rsidRPr="000F5DE1">
        <w:rPr>
          <w:color w:val="auto"/>
          <w:lang w:eastAsia="ru-RU"/>
        </w:rPr>
        <w:t>. Москва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</w:t>
      </w:r>
    </w:p>
    <w:p w:rsidR="00787CB7" w:rsidRPr="000F5DE1" w:rsidRDefault="00787CB7" w:rsidP="000F5DE1">
      <w:pPr>
        <w:pStyle w:val="Default"/>
        <w:numPr>
          <w:ilvl w:val="0"/>
          <w:numId w:val="12"/>
        </w:numPr>
        <w:ind w:left="0" w:firstLine="540"/>
        <w:jc w:val="both"/>
        <w:rPr>
          <w:color w:val="auto"/>
          <w:lang w:eastAsia="ru-RU"/>
        </w:rPr>
      </w:pPr>
      <w:r w:rsidRPr="000F5DE1">
        <w:rPr>
          <w:color w:val="auto"/>
          <w:lang w:eastAsia="ru-RU"/>
        </w:rPr>
        <w:t>Основной общеобразовательной программы   МАДОУ ЦРР-Д/С № 5 «Рябинка»</w:t>
      </w:r>
    </w:p>
    <w:p w:rsidR="00787CB7" w:rsidRPr="000F5DE1" w:rsidRDefault="00787CB7" w:rsidP="000F5DE1">
      <w:pPr>
        <w:pStyle w:val="Default"/>
        <w:numPr>
          <w:ilvl w:val="0"/>
          <w:numId w:val="12"/>
        </w:numPr>
        <w:ind w:left="0" w:firstLine="540"/>
        <w:jc w:val="both"/>
        <w:rPr>
          <w:color w:val="auto"/>
          <w:lang w:eastAsia="ru-RU"/>
        </w:rPr>
      </w:pPr>
      <w:r w:rsidRPr="000F5DE1">
        <w:rPr>
          <w:color w:val="auto"/>
          <w:lang w:eastAsia="ru-RU"/>
        </w:rPr>
        <w:t xml:space="preserve">Парциальной программы «Программа логопедической работы по преодолению общего недоразвития речи у детей» авт.  Филичева Т. Б., Чиркина Г. В., Туманова Т. В.; </w:t>
      </w:r>
    </w:p>
    <w:p w:rsidR="00787CB7" w:rsidRPr="000F5DE1" w:rsidRDefault="00787CB7" w:rsidP="000F5DE1">
      <w:pPr>
        <w:pStyle w:val="Default"/>
        <w:numPr>
          <w:ilvl w:val="0"/>
          <w:numId w:val="12"/>
        </w:numPr>
        <w:ind w:left="0" w:firstLine="540"/>
        <w:jc w:val="both"/>
        <w:rPr>
          <w:color w:val="auto"/>
          <w:lang w:eastAsia="ru-RU"/>
        </w:rPr>
      </w:pPr>
      <w:r w:rsidRPr="000F5DE1">
        <w:rPr>
          <w:color w:val="auto"/>
          <w:lang w:eastAsia="ru-RU"/>
        </w:rPr>
        <w:t xml:space="preserve">Парциальной программы «Программа логопедической работы по преодолению фонетико-фонематического недоразвития речи у детей» авт.  Филичева Т. Б., Чиркина Г. В., Туманова Т. В.; </w:t>
      </w:r>
    </w:p>
    <w:p w:rsidR="00787CB7" w:rsidRPr="000F5DE1" w:rsidRDefault="00787CB7" w:rsidP="000F5DE1">
      <w:pPr>
        <w:pStyle w:val="Default"/>
        <w:numPr>
          <w:ilvl w:val="0"/>
          <w:numId w:val="12"/>
        </w:numPr>
        <w:ind w:left="0" w:firstLine="540"/>
        <w:jc w:val="both"/>
        <w:rPr>
          <w:color w:val="auto"/>
          <w:lang w:eastAsia="ru-RU"/>
        </w:rPr>
      </w:pPr>
      <w:r w:rsidRPr="000F5DE1">
        <w:rPr>
          <w:color w:val="auto"/>
          <w:lang w:eastAsia="ru-RU"/>
        </w:rPr>
        <w:t xml:space="preserve">Парциальной программы «Программа логопедической работы с заикающимися детьми» авт.  Филичева Т. Б., Чиркина Г. В., Туманова Т. В.; </w:t>
      </w:r>
    </w:p>
    <w:p w:rsidR="00787CB7" w:rsidRPr="000F5DE1" w:rsidRDefault="00787CB7" w:rsidP="000F5DE1">
      <w:pPr>
        <w:pStyle w:val="Default"/>
        <w:ind w:left="540"/>
        <w:jc w:val="both"/>
        <w:rPr>
          <w:color w:val="auto"/>
          <w:lang w:eastAsia="ru-RU"/>
        </w:rPr>
      </w:pPr>
    </w:p>
    <w:p w:rsidR="00787CB7" w:rsidRPr="000F5DE1" w:rsidRDefault="00787CB7" w:rsidP="000F5DE1">
      <w:pPr>
        <w:pStyle w:val="Default"/>
        <w:numPr>
          <w:ilvl w:val="1"/>
          <w:numId w:val="10"/>
        </w:numPr>
        <w:ind w:left="0" w:firstLine="540"/>
        <w:jc w:val="center"/>
        <w:rPr>
          <w:b/>
        </w:rPr>
      </w:pPr>
      <w:r w:rsidRPr="000F5DE1">
        <w:rPr>
          <w:b/>
          <w:bCs/>
        </w:rPr>
        <w:t xml:space="preserve">Характеристика основных компонентов речи детей с ФНР, ФФНР, </w:t>
      </w:r>
      <w:r w:rsidRPr="000F5DE1">
        <w:rPr>
          <w:b/>
        </w:rPr>
        <w:t>ОНР .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 xml:space="preserve">Структура нарушения речи у дошкольников неоднородна. На логопедические занятия зачисляются дети со следующими речевыми заключениями: 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 xml:space="preserve">- фонетическое недоразвитие речи; 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>- фонетико-фонематическое недоразвитие речи;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 xml:space="preserve">- общее недоразвитие речи  </w:t>
      </w:r>
      <w:r w:rsidRPr="000F5DE1">
        <w:rPr>
          <w:lang w:val="en-US"/>
        </w:rPr>
        <w:t>III</w:t>
      </w:r>
      <w:r w:rsidRPr="000F5DE1">
        <w:t xml:space="preserve">, </w:t>
      </w:r>
      <w:r w:rsidRPr="000F5DE1">
        <w:rPr>
          <w:lang w:val="en-US"/>
        </w:rPr>
        <w:t>IV</w:t>
      </w:r>
      <w:r w:rsidR="00C7171A" w:rsidRPr="000F5DE1">
        <w:t xml:space="preserve"> уров</w:t>
      </w:r>
      <w:r w:rsidRPr="000F5DE1">
        <w:t xml:space="preserve">ня речевого развития. 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 xml:space="preserve">При выявлении у воспитанника сложной речевой патологии (ОНР, заикание) логопед обязан рекомендовать родителям посещение консультации  логопеда в детской поликлинике, психоневролога и последующим выполнением рекомендаций специалистов. В случае отказа от </w:t>
      </w:r>
      <w:r w:rsidRPr="000F5DE1">
        <w:lastRenderedPageBreak/>
        <w:t xml:space="preserve">выполнения рекомендаций родителями ребёнка со сложной речевой патологией учитель-логопед не несёт ответственности за устранение дефекта. 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  <w:r w:rsidRPr="000F5DE1">
        <w:rPr>
          <w:b/>
          <w:bCs/>
          <w:i/>
          <w:iCs/>
          <w:color w:val="auto"/>
        </w:rPr>
        <w:t>Характеристика детей с фонетическим недоразвитием речи (ФНР)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  <w:r w:rsidRPr="000F5DE1">
        <w:rPr>
          <w:color w:val="auto"/>
        </w:rPr>
        <w:t xml:space="preserve">Фонетическое недоразвитие речи – это нарушение в её звуковом (фонемном) оформлении при нормальном функционировании всех остальных операций высказывания. 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  <w:r w:rsidRPr="000F5DE1">
        <w:rPr>
          <w:color w:val="auto"/>
        </w:rPr>
        <w:t>Нарушение звукового оформления речи обусловлено неправильно сформировавшимися артикуляторными позициями. Чаще всего неправильный звук по своему акустическому эффекту близок к правильному. Причиной искаженного произношения звуков обычно является недостаточная</w:t>
      </w:r>
      <w:r w:rsidR="00C7171A" w:rsidRPr="000F5DE1">
        <w:rPr>
          <w:color w:val="auto"/>
        </w:rPr>
        <w:t xml:space="preserve"> </w:t>
      </w:r>
      <w:r w:rsidRPr="000F5DE1">
        <w:rPr>
          <w:color w:val="auto"/>
        </w:rPr>
        <w:t xml:space="preserve">сформированность или нарушения артикуляционной моторики. 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  <w:r w:rsidRPr="000F5DE1">
        <w:rPr>
          <w:color w:val="auto"/>
        </w:rPr>
        <w:t xml:space="preserve">Различают следующие нарушения звуков: 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  <w:r w:rsidRPr="000F5DE1">
        <w:rPr>
          <w:color w:val="auto"/>
        </w:rPr>
        <w:t xml:space="preserve">- искаженное произношение звука; 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  <w:r w:rsidRPr="000F5DE1">
        <w:rPr>
          <w:color w:val="auto"/>
        </w:rPr>
        <w:t xml:space="preserve">- отсутствие звука в речи; 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  <w:r w:rsidRPr="000F5DE1">
        <w:rPr>
          <w:color w:val="auto"/>
        </w:rPr>
        <w:t xml:space="preserve">- замена одного звука другим, близким по своему артикуляционному укладу. 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rPr>
          <w:b/>
          <w:bCs/>
          <w:i/>
          <w:iCs/>
        </w:rPr>
        <w:t>Характеристика детей с фонетико-фонематическим недоразвитием речи (ФФНР)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 xml:space="preserve">Фонетико-фонематическое недоразвитие речи –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фонем. </w:t>
      </w:r>
    </w:p>
    <w:p w:rsidR="00787CB7" w:rsidRPr="000F5DE1" w:rsidRDefault="00787CB7" w:rsidP="000F5DE1">
      <w:pPr>
        <w:pStyle w:val="Default"/>
        <w:ind w:firstLine="539"/>
        <w:jc w:val="both"/>
      </w:pPr>
      <w:r w:rsidRPr="000F5DE1">
        <w:t xml:space="preserve">Определяющим признаком фонематического недоразвития является пониженная способность к анализу и синтезу речевых звуков, обеспечивающих восприятие фонемного состава языка. В речи ребёнка с фонетико-фонематическим недоразвитием отмечаются трудности процесса формирования звуков, отличающихся тонкими артикуляционными или акустическими признаками. </w:t>
      </w:r>
    </w:p>
    <w:p w:rsidR="00787CB7" w:rsidRPr="000F5DE1" w:rsidRDefault="00787CB7" w:rsidP="000F5DE1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Несформированность произношения звуков крайне вариативна и может быть выражена в речи ребёнка различным образом: </w:t>
      </w:r>
    </w:p>
    <w:p w:rsidR="00787CB7" w:rsidRPr="000F5DE1" w:rsidRDefault="00787CB7" w:rsidP="000F5DE1">
      <w:pPr>
        <w:pStyle w:val="Default"/>
        <w:numPr>
          <w:ilvl w:val="0"/>
          <w:numId w:val="1"/>
        </w:numPr>
        <w:ind w:left="0" w:firstLine="539"/>
        <w:jc w:val="both"/>
        <w:rPr>
          <w:color w:val="auto"/>
        </w:rPr>
      </w:pPr>
      <w:r w:rsidRPr="000F5DE1">
        <w:rPr>
          <w:color w:val="auto"/>
        </w:rPr>
        <w:t xml:space="preserve">заменой звуков более простыми по артикуляции; </w:t>
      </w:r>
    </w:p>
    <w:p w:rsidR="00787CB7" w:rsidRPr="000F5DE1" w:rsidRDefault="00787CB7" w:rsidP="000F5DE1">
      <w:pPr>
        <w:pStyle w:val="Default"/>
        <w:numPr>
          <w:ilvl w:val="0"/>
          <w:numId w:val="1"/>
        </w:numPr>
        <w:ind w:left="0" w:firstLine="539"/>
        <w:jc w:val="both"/>
        <w:rPr>
          <w:color w:val="auto"/>
        </w:rPr>
      </w:pPr>
      <w:r w:rsidRPr="000F5DE1">
        <w:rPr>
          <w:color w:val="auto"/>
        </w:rPr>
        <w:t xml:space="preserve">трудностями различения звуков; </w:t>
      </w:r>
    </w:p>
    <w:p w:rsidR="00787CB7" w:rsidRPr="000F5DE1" w:rsidRDefault="00787CB7" w:rsidP="000F5DE1">
      <w:pPr>
        <w:pStyle w:val="Default"/>
        <w:numPr>
          <w:ilvl w:val="0"/>
          <w:numId w:val="1"/>
        </w:numPr>
        <w:ind w:left="0" w:firstLine="539"/>
        <w:jc w:val="both"/>
        <w:rPr>
          <w:color w:val="auto"/>
        </w:rPr>
      </w:pPr>
      <w:r w:rsidRPr="000F5DE1">
        <w:rPr>
          <w:color w:val="auto"/>
        </w:rPr>
        <w:t xml:space="preserve">особенностями употребления правильно произносимых звуков в речевом контексте. 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  <w:r w:rsidRPr="000F5DE1">
        <w:rPr>
          <w:color w:val="auto"/>
        </w:rPr>
        <w:t xml:space="preserve">Ведущим дефектом при ФФНР является несформированность процессов восприятия звуков речи, что влечёт за собой затруднения детей при практическом осознании основных элементов языка и речи. Кроме всех перечисленных особенностей произношения и различения звуков, при фонематическом недоразвитии у детей нередко нарушаются просодические компоненты речи: темп, тембр, мелодика. 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  <w:r w:rsidRPr="000F5DE1">
        <w:rPr>
          <w:color w:val="auto"/>
        </w:rPr>
        <w:t xml:space="preserve">Проявления речевого недоразвития у данной категории детей выражены в большинстве случаев не резко. Отмечается бедность словаря и незначительная задержка в формировании грамматического строя речи. При углубленном обследовании речи детей могут быть отмечены отдельные ошибки в падежных окончаниях, в употреблении сложных предлогов, в согласовании прилагательных и порядковых числительных с существительными и т. п. </w:t>
      </w:r>
    </w:p>
    <w:p w:rsidR="00787CB7" w:rsidRPr="000F5DE1" w:rsidRDefault="00787CB7" w:rsidP="000F5DE1">
      <w:pPr>
        <w:pStyle w:val="Default"/>
        <w:ind w:firstLine="540"/>
        <w:jc w:val="both"/>
        <w:rPr>
          <w:b/>
          <w:i/>
          <w:color w:val="auto"/>
        </w:rPr>
      </w:pPr>
      <w:r w:rsidRPr="000F5DE1">
        <w:rPr>
          <w:b/>
          <w:i/>
          <w:color w:val="auto"/>
        </w:rPr>
        <w:t>Характеристика детей с общим  недоразвитием речи (ОНР)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  <w:r w:rsidRPr="000F5DE1">
        <w:rPr>
          <w:i/>
          <w:color w:val="auto"/>
        </w:rPr>
        <w:t>Общее недоразвитие речи III уровня характеризуется</w:t>
      </w:r>
      <w:r w:rsidRPr="000F5DE1">
        <w:rPr>
          <w:color w:val="auto"/>
        </w:rPr>
        <w:t xml:space="preserve"> наличием развернутой фразовой речи с элементами лексико-грамматического и фонетико-фонематического недоразвития.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  <w:r w:rsidRPr="000F5DE1">
        <w:rPr>
          <w:color w:val="auto"/>
        </w:rPr>
        <w:t>Характерным является недифференцированное произнесение звуков (в основном это свистящие, шипящие, аффрикаты и соноры), когда один звук заменяет одновременно два или несколько звуков данной или близкой фонетической группы.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  <w:r w:rsidRPr="000F5DE1">
        <w:rPr>
          <w:color w:val="auto"/>
        </w:rPr>
        <w:t>Правильно повторяя вслед за логопедом трех-четырехсложные слова, дети нередко искажают их в речи, сокращая количество слогов (Дети слепили снеговика. — «Дети сипили новика»). Множество ошибок наблюдается при передаче звуконаполняемости слов: перестановки и замены звуков и слогов, сокращения при стечении согласных в слове.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  <w:r w:rsidRPr="000F5DE1">
        <w:rPr>
          <w:color w:val="auto"/>
        </w:rPr>
        <w:t xml:space="preserve">На фоне относительно развернутой речи наблюдается неточное употребление многих лексических значений. В активном словаре преобладают существительные и глаголы. Недостаточно слов, обозначающих качества, признаки, состояния предметов и действий. Неумение пользоваться способами словообразования создает трудности в использовании </w:t>
      </w:r>
      <w:r w:rsidRPr="000F5DE1">
        <w:rPr>
          <w:color w:val="auto"/>
        </w:rPr>
        <w:lastRenderedPageBreak/>
        <w:t>вариантов слов, детям не всегда удается подбор однокоренных слов, образование новых слов с помощью суффиксов и приставок. Нередко они заменяют название части предмета названием целого предмета, нужное слово другим, сходным по значению.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  <w:r w:rsidRPr="000F5DE1">
        <w:rPr>
          <w:color w:val="auto"/>
        </w:rPr>
        <w:t>В свободных высказываниях преобладают простые распространенные предложения, почти не употребляются сложные конструкции.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  <w:r w:rsidRPr="000F5DE1">
        <w:rPr>
          <w:color w:val="auto"/>
        </w:rPr>
        <w:t>Отмечается аграмматизм: ошибки в согласовании числительных с существительными, прилагательных с существительными в роде, числе, падеже. Большое количество ошибок наблюдается в использовании как простых, так и сложных предлогов.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  <w:r w:rsidRPr="000F5DE1">
        <w:rPr>
          <w:color w:val="auto"/>
        </w:rPr>
        <w:t>Понимание обращенной речи значительно развивается и приближается к норме. Отмечается недостаточное понимание изменений значения слов, выражаемых приставками, суффиксами; наблюдаются трудности в различении морфологических элементов, выражающих значение числа и рода, понимание логико-грамматических структур, выражающих причинно-следственные, временные и пространственные отношения.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  <w:r w:rsidRPr="000F5DE1">
        <w:rPr>
          <w:color w:val="auto"/>
        </w:rPr>
        <w:t>Описанные пробелы в развитии фонетики, лексики и грамматического строя у детей школьного возраста проявляются более отчетливо при обучении в школе, создавая большие трудности в овладении письмом, чтением и учебным материалом.</w:t>
      </w:r>
    </w:p>
    <w:p w:rsidR="00787CB7" w:rsidRPr="000F5DE1" w:rsidRDefault="00787CB7" w:rsidP="000F5DE1">
      <w:pPr>
        <w:pStyle w:val="Default"/>
        <w:ind w:firstLine="540"/>
        <w:jc w:val="both"/>
        <w:rPr>
          <w:i/>
          <w:color w:val="auto"/>
        </w:rPr>
      </w:pPr>
      <w:r w:rsidRPr="000F5DE1">
        <w:rPr>
          <w:i/>
          <w:color w:val="auto"/>
        </w:rPr>
        <w:t>Характеристика детей с IV уровнем развития речи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  <w:r w:rsidRPr="000F5DE1">
        <w:rPr>
          <w:color w:val="auto"/>
        </w:rPr>
        <w:t xml:space="preserve">      Многолетний опыт обучения дошкольников с недоразвитием речи, изучение динамики их продвижения в речевом развитии позволили обосновать необходимость выделения нового, четвертого уровня развития речи (Т. Б. Филичева). К нему были отнесены дети с остаточными явлениями недоразвития лексико-грамматических и фонетико-фонематических компонентов языковой системы.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  <w:r w:rsidRPr="000F5DE1">
        <w:rPr>
          <w:color w:val="auto"/>
        </w:rPr>
        <w:t xml:space="preserve">      Речь таких детей, на первый взгляд, производит вполне благополучное впечатление. Лишь детальное и углубленное обследование, выполнение специально подобранных заданий позволяет выявить остаточные проявления общего недоразвития речи.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  <w:r w:rsidRPr="000F5DE1">
        <w:rPr>
          <w:color w:val="auto"/>
        </w:rPr>
        <w:t xml:space="preserve">      Затруднения в воспроизведении слов сложного слогового состава и их звуконаполняемости является диагностическим критерием при обследовании речи дошкольников с IV уровнем развития речи. Под влиянием коррекционно-развивающего обучения это явление постепенно сглаживается, но всегда обнаруживается, как только у ребенка возникает необходимость усвоения новой лексики, сложной по звуко-слоговой структуре и морфологической организации (например: регулировщик, баскетболистка, велосипедистка, строительство и т. д.). 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  <w:r w:rsidRPr="000F5DE1">
        <w:rPr>
          <w:color w:val="auto"/>
        </w:rPr>
        <w:t xml:space="preserve">      Для детей данного уровня типичным является несколько вялая артикуляция звуков, недостаточная выразительность речи и нечеткая дикция. Все это оставляет впечатление общей «смазанности» речи. Незавершенность формирования звуко-слоговой структуры, смешение звуков, низкий уровень дифференцированного восприятия фонем являются важным показателем того, что процесс фонемообразования у этих детей еще не завершен.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  <w:r w:rsidRPr="000F5DE1">
        <w:rPr>
          <w:color w:val="auto"/>
        </w:rPr>
        <w:t xml:space="preserve">      Наряду с недостатками фонетико-фонематического характера для этих детей характерны отдельные нарушения смысловой стороны речи. Так, при, казалось бы, достаточно разнообразном предметном словаре, дети могут неточно знать и понимать слова, редко встречающиеся в повседневной речевой практике: названия некоторых животных и птиц (павлин, пингвин, страус, кукушка), растений (малина, ежевика, кактус), профессий (пограничник, портниха, фотограф), частей тела человека и животных (веки, запястье, щиколотка, поясница; клыки, бивни, грива). В самостоятельных высказываниях могут смешиваться видовые и родовые понятия («креслы» — стулья, кресло, диван, тахта).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  <w:r w:rsidRPr="000F5DE1">
        <w:rPr>
          <w:color w:val="auto"/>
        </w:rPr>
        <w:t xml:space="preserve">Дети склонны использовать стереотипные формулировки, лишь приблизительно передающие оригинальное значение слова: нырнул — «купался»; зашила, пришила — «шила»; треугольный — «острый», «угольный» и т. д. Характер лексических ошибок проявляется в замене слов, близких по ситуации (вместо «заяц шмыгнул в нору» — «заяц убежал в дыру», вместо «Петя заклеил конверт» — «Петя закрыл письмо»), в смешении признаков (высокая ель — «большая»; картонная коробка — «твердая»; смелый мальчик — «быстрый» и т. д.). </w:t>
      </w:r>
      <w:r w:rsidRPr="000F5DE1">
        <w:rPr>
          <w:color w:val="auto"/>
        </w:rPr>
        <w:lastRenderedPageBreak/>
        <w:t>Углубленное обследование позволяет четко выявить трудности передачи детьми системных связей и отношений, существующих внутри лексических групп. Они плохо справляются с подбором синонимических и антонимических пар: хороший — добрый («хорошая»), азбука — букварь («буквы»), бег — ходьба («не бег»), жадность — щедрость («не жадность, добрый»), радость— грусть («не радость, злой») и т. п. Недоступными являются задания на подбор антонимов к словам с более абстрактным значением, таким, как: молодость, свет, горе и т. д.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  <w:r w:rsidRPr="000F5DE1">
        <w:rPr>
          <w:color w:val="auto"/>
        </w:rPr>
        <w:t xml:space="preserve">      Недостаточность лексического строя языка проявляется и в специфических словообразовательных ошибках. Правильно образуя слова, наиболее употребляемые в речевой практике, эти дети по-прежнему затрудняются в продуцировании более редких вариантов. К ним относятся случаи образования увеличительных и многих уменьшительно-ласкательных форм существительных (ручище — «рукина, рукакища»; ножище — «большая нога, ноготища»; коровушка — «коровца», скворушка — «сворка, сворченик»), наименований единичных предметов (волосинка — «волосики», бусинка — «буска»), относительных и притяжательных прилагательных (смешной — «смехной», льняной — «линой», медвежий — «междин»), сложных слов (листопад — «листяной», пчеловод — «пчелын»), а также некоторых форм приставочных глаголов (вместо присел — «насел», вместо подпрыгнул — «прыгнул»). Наряду с этими ошибками у детей наблюдаются существенные затруднения в понимании и объяснении значений этих и других производных наименований: кипятильник — «чай варит», виноградник — «дядя сáдит виноград», танцовщик — «который тацувиет» и т. п. Отмеченное недоразвитие словообразовательных процессов препятствует своевременному формированию навыков группировки однокоренных слов, подбора родственных слов и анализа их состава, что впоследствии может оказать негативное воздействие на качество овладения русским языком в процессе школьного обучения.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  <w:r w:rsidRPr="000F5DE1">
        <w:rPr>
          <w:color w:val="auto"/>
        </w:rPr>
        <w:t xml:space="preserve">      В большинстве случаев дети с IV уровнем развития речи неточно понимают и употребляют пословицы, слова и фразы с переносным значением. Так, выражение «широкая душа» трактуется как «очень толстый», а пословица «на чужой каравай рот не разевай» понимается буквально «не ешь хлеба». 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  <w:r w:rsidRPr="000F5DE1">
        <w:rPr>
          <w:color w:val="auto"/>
        </w:rPr>
        <w:t xml:space="preserve">      Наблюдаются ошибки в употреблении существительных родительного и винительного падежей множественного числа («В телевизере казáли Черепáшков-нинзи»), некоторых сложных предлогов («вылез из шкафá» — вылез из-за шкафа, «встал кóла сту́ла» — встал около стула). Кроме этого, нередко отмечаются нарушения в согласовании порядковых числительных и прилагательных с существительными мужского и женского рода («в тетради пишу красным ручком и красным карандашом»; «я умею казать двумями пальцыми»), единственного и множественного числа («я дома играю с компьютером, машинки, еще игры и солдатиком»). Особую сложность для детей с IV уровнем развития речи представляют конструкции предложений с разными придаточными. При их построении ребенок может пропустить или заменить союз («одела пальто, какая получше»). 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  <w:r w:rsidRPr="000F5DE1">
        <w:rPr>
          <w:color w:val="auto"/>
        </w:rPr>
        <w:t xml:space="preserve"> При обследовании связной речи выявляются затруднения в передаче логической последовательности, «застревание» на второстепенных деталях сюжета наряду с пропуском его главных событий, повтор отдельных эпизодов по нескольку раз и т. д. Рассказывая о событиях из своей жизни, составляя рассказ с элементами творчества, дети используют преимущественно короткие малоинформативные предложения. При этом ребенку сложно переключиться на изложение истории от третьего лица, включать в известный сюжет новые элементы, изменять концовку рассказа и т. д.</w:t>
      </w:r>
    </w:p>
    <w:p w:rsidR="00787CB7" w:rsidRPr="000F5DE1" w:rsidRDefault="00787CB7" w:rsidP="000F5DE1">
      <w:pPr>
        <w:spacing w:after="0" w:line="240" w:lineRule="auto"/>
        <w:ind w:left="708" w:firstLine="567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787CB7" w:rsidRPr="000F5DE1" w:rsidRDefault="00787CB7" w:rsidP="000F5DE1">
      <w:pPr>
        <w:spacing w:after="0" w:line="240" w:lineRule="auto"/>
        <w:ind w:left="708" w:firstLine="567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0F5DE1">
        <w:rPr>
          <w:rFonts w:ascii="Times New Roman" w:hAnsi="Times New Roman"/>
          <w:b/>
          <w:bCs/>
          <w:i/>
          <w:color w:val="000000"/>
          <w:sz w:val="24"/>
          <w:szCs w:val="24"/>
        </w:rPr>
        <w:t>Характеристика речевого развития детей, не имеющих речевой патологии</w:t>
      </w:r>
    </w:p>
    <w:p w:rsidR="00787CB7" w:rsidRPr="000F5DE1" w:rsidRDefault="00787CB7" w:rsidP="000F5DE1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0F5DE1">
        <w:rPr>
          <w:rFonts w:ascii="Times New Roman" w:hAnsi="Times New Roman"/>
          <w:b/>
          <w:i/>
          <w:sz w:val="24"/>
          <w:szCs w:val="24"/>
        </w:rPr>
        <w:t>Дети 4-5 лет</w:t>
      </w:r>
    </w:p>
    <w:p w:rsidR="00787CB7" w:rsidRPr="000F5DE1" w:rsidRDefault="00787CB7" w:rsidP="000F5DE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F5D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На пятом году жизни речь ребенка становится разнообразнее, правильнее, богаче.</w:t>
      </w:r>
      <w:r w:rsidRPr="000F5DE1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.</w:t>
      </w:r>
      <w:r w:rsidRPr="000F5D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Дети данного возраста овладевают четким и чистым произношением шипящих звуков [ш], [ж], [ч’], [щ’], многие начинают верно произносить звуки [р], [р’], [л], но еще не всегда умеют употреблять их во всех словах. Так, например, ребенок правильно произнесет звук [р] в слове </w:t>
      </w:r>
      <w:r w:rsidRPr="000F5DE1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сарай и в то же время этот же звук в слове крыша может произнести как [л]: клыша. </w:t>
      </w:r>
      <w:r w:rsidRPr="000F5DE1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F5DE1">
        <w:rPr>
          <w:rFonts w:ascii="Times New Roman" w:hAnsi="Times New Roman"/>
          <w:bCs/>
          <w:color w:val="000000"/>
          <w:sz w:val="24"/>
          <w:szCs w:val="24"/>
          <w:lang w:eastAsia="ru-RU"/>
        </w:rPr>
        <w:t>В норме пятилетние дети должны научиться четко произносить все звуки в составе слов и предложений.</w:t>
      </w:r>
    </w:p>
    <w:p w:rsidR="00787CB7" w:rsidRPr="000F5DE1" w:rsidRDefault="00787CB7" w:rsidP="000F5DE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F5DE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</w:t>
      </w:r>
      <w:r w:rsidRPr="000F5DE1">
        <w:rPr>
          <w:rFonts w:ascii="Times New Roman" w:hAnsi="Times New Roman"/>
          <w:color w:val="000000"/>
          <w:sz w:val="24"/>
          <w:szCs w:val="24"/>
          <w:lang w:eastAsia="ru-RU"/>
        </w:rPr>
        <w:t>Дети улавливают в речи взрослых различные интонационные средства выразительности и подражают им, пересказывая сказку. Они произвольно могут менять высоту, силу голоса с учетом содержания рассказа. В этом возрасте умеют уже говорить шепотом.</w:t>
      </w:r>
    </w:p>
    <w:p w:rsidR="00787CB7" w:rsidRPr="000F5DE1" w:rsidRDefault="00787CB7" w:rsidP="000F5DE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F5DE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          </w:t>
      </w:r>
      <w:r w:rsidRPr="000F5DE1">
        <w:rPr>
          <w:rFonts w:ascii="Times New Roman" w:hAnsi="Times New Roman"/>
          <w:color w:val="000000"/>
          <w:sz w:val="24"/>
          <w:szCs w:val="24"/>
          <w:lang w:eastAsia="ru-RU"/>
        </w:rPr>
        <w:t>Новообразованием пятого года жизни становится возможность узнавать звук в слове, а также подбор слов с заданным звуком, то есть развиваются простейшие формы звукового анализа.</w:t>
      </w:r>
    </w:p>
    <w:p w:rsidR="00787CB7" w:rsidRPr="000F5DE1" w:rsidRDefault="00787CB7" w:rsidP="000F5DE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F5DE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         </w:t>
      </w:r>
      <w:r w:rsidRPr="000F5DE1">
        <w:rPr>
          <w:rFonts w:ascii="Times New Roman" w:hAnsi="Times New Roman"/>
          <w:color w:val="000000"/>
          <w:sz w:val="24"/>
          <w:szCs w:val="24"/>
          <w:lang w:eastAsia="ru-RU"/>
        </w:rPr>
        <w:t>Увеличение активного словаря (к пяти годам он достигает 3000 слов) дает возможность ребенку точнее излагать свои мысли, свободно общаться как с взрослыми, так и с детьми. Если пятилетний ребенок не знает, как назвать тот или иной предмет, то он, стремясь найти подходящее слово, создает свои слова. К. И. Чуковский в книге «От двух до пяти» приводит такие примеры словотворчества детей: огонята (маленький огонь), сердитки (морщинки), обувало, ползук (червяк), мазелин (вазелин), цепля (петля). Большой интерес дети проявляют к звуковому оформлению слова, начинают подбирать созвучные пары слов, составлять небольшие стихи. В этот период совершенствуется речевой слух детей. Они получают возможность различать слова, отличающиеся одной фонемой (палка — балка, мишка — мышка).</w:t>
      </w:r>
    </w:p>
    <w:p w:rsidR="00787CB7" w:rsidRPr="000F5DE1" w:rsidRDefault="00787CB7" w:rsidP="000F5DE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F5DE1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          Грамматический строй речи</w:t>
      </w:r>
      <w:r w:rsidRPr="000F5DE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0F5DE1">
        <w:rPr>
          <w:rFonts w:ascii="Times New Roman" w:hAnsi="Times New Roman"/>
          <w:color w:val="000000"/>
          <w:sz w:val="24"/>
          <w:szCs w:val="24"/>
          <w:lang w:eastAsia="ru-RU"/>
        </w:rPr>
        <w:t>еще формируется, поэтому допустимы неверные употребления окончаний, суффиксов, приставок, согласований слов в предложении («Купи синюю шарик!», «Этот собачонок сидел под стулом», «Я рисоваю»). Произвольное обращение с ударением — тоже вариант нормы: «холодная вода», «болит рука».</w:t>
      </w:r>
    </w:p>
    <w:p w:rsidR="00787CB7" w:rsidRPr="006C380C" w:rsidRDefault="00787CB7" w:rsidP="006C380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F5DE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</w:t>
      </w:r>
      <w:r w:rsidRPr="000F5DE1">
        <w:rPr>
          <w:rFonts w:ascii="Times New Roman" w:hAnsi="Times New Roman"/>
          <w:color w:val="000000"/>
          <w:sz w:val="24"/>
          <w:szCs w:val="24"/>
          <w:lang w:eastAsia="ru-RU"/>
        </w:rPr>
        <w:t>Дети начинают овладевать монологической речью. Ребенок среднего дошкольного возраста должен уметь связно рассказать о событиях из собственной жизни, описать животных или заменяющие их игрушки, рассказать об изображенном событии на картинке или на серии картинок. Он в состоянии пересказать знакомый текст. Свои ответы ребенок пятого года жизни строит из 2—3 и более фраз</w:t>
      </w:r>
      <w:r w:rsidRPr="000F5DE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0F5D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все чаще его речь включает сложносочиненные и </w:t>
      </w:r>
      <w:r w:rsidR="006C380C">
        <w:rPr>
          <w:rFonts w:ascii="Times New Roman" w:hAnsi="Times New Roman"/>
          <w:color w:val="000000"/>
          <w:sz w:val="24"/>
          <w:szCs w:val="24"/>
          <w:lang w:eastAsia="ru-RU"/>
        </w:rPr>
        <w:t>сложноподчиненные предложения. </w:t>
      </w:r>
    </w:p>
    <w:p w:rsidR="00787CB7" w:rsidRPr="000F5DE1" w:rsidRDefault="00787CB7" w:rsidP="000F5DE1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0F5DE1">
        <w:rPr>
          <w:rFonts w:ascii="Times New Roman" w:hAnsi="Times New Roman"/>
          <w:b/>
          <w:i/>
          <w:sz w:val="24"/>
          <w:szCs w:val="24"/>
        </w:rPr>
        <w:t>Дети 5 -6 лет</w:t>
      </w:r>
    </w:p>
    <w:p w:rsidR="00787CB7" w:rsidRPr="000F5DE1" w:rsidRDefault="00787CB7" w:rsidP="000F5DE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На шестом году жизни ребенка происходят важные изменения в развитии</w:t>
      </w:r>
      <w:r w:rsidRPr="000F5DE1">
        <w:rPr>
          <w:rFonts w:ascii="Times New Roman" w:hAnsi="Times New Roman"/>
          <w:i/>
          <w:sz w:val="24"/>
          <w:szCs w:val="24"/>
        </w:rPr>
        <w:t xml:space="preserve"> речи</w:t>
      </w:r>
      <w:r w:rsidRPr="000F5DE1">
        <w:rPr>
          <w:rFonts w:ascii="Times New Roman" w:hAnsi="Times New Roman"/>
          <w:sz w:val="24"/>
          <w:szCs w:val="24"/>
        </w:rPr>
        <w:t>. Для детей этого возраста становится нормой правильное произношение звуков. Сравнивая свою речь с речью взрослых, дошкольник может обнаружить собственные речевые недостатки. Ребенок шестого года жизни свободно использует средства интонационной выразительности: может читать стихи грустно, весело или торжественно, способен регулировать громкость голоса и темп речи в зависимости от ситуации (громко читать стихи на празднике или тихо делиться своими секретами и т.п.).  Дети начинают употреблять обобщающие слова, синонимы, антонимы, оттенки значений слов, многозначные слова. Словарь детей также активно пополняется существительными, обозначающими название профессий, социальных учреждений (библиотека, почта, универсам, спортивный клуб и т.д.); глаголами, обозначающими трудовые действия людей разных профессий, прилагательными и наречиями, отражающими качество действий, отношение людей к профессиональной деятельности. Могут использовать в речи сложные случаи грамматики: несклоняемые существительные, существительные множественного числа в родительном падеже, следовать орфоэпическим нормам языка. Способны к звуковому анализу простых трехзвуковых слов.</w:t>
      </w:r>
    </w:p>
    <w:p w:rsidR="00787CB7" w:rsidRPr="000F5DE1" w:rsidRDefault="00787CB7" w:rsidP="000F5DE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Дети учатся самостоятельно строить игровые и деловые диалоги, осваивая правила речевого этикета, пользоваться прямой и косвенной речью. В описательном и повествовательном монологе способны передать состояние героя, его настроение, отношение к событию, используя  эпитеты, сравнения.</w:t>
      </w:r>
    </w:p>
    <w:p w:rsidR="00787CB7" w:rsidRDefault="00787CB7" w:rsidP="000F5DE1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C380C" w:rsidRPr="000F5DE1" w:rsidRDefault="006C380C" w:rsidP="000F5DE1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87CB7" w:rsidRPr="000F5DE1" w:rsidRDefault="00787CB7" w:rsidP="000F5DE1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F5DE1">
        <w:rPr>
          <w:rFonts w:ascii="Times New Roman" w:hAnsi="Times New Roman"/>
          <w:b/>
          <w:i/>
          <w:sz w:val="24"/>
          <w:szCs w:val="24"/>
        </w:rPr>
        <w:lastRenderedPageBreak/>
        <w:t>Дети 6 -  7 лет</w:t>
      </w:r>
    </w:p>
    <w:p w:rsidR="00787CB7" w:rsidRPr="000F5DE1" w:rsidRDefault="00787CB7" w:rsidP="000F5DE1">
      <w:pPr>
        <w:spacing w:after="0" w:line="240" w:lineRule="auto"/>
        <w:ind w:right="-5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i/>
          <w:sz w:val="24"/>
          <w:szCs w:val="24"/>
        </w:rPr>
        <w:t>Речевые</w:t>
      </w:r>
      <w:r w:rsidRPr="000F5DE1">
        <w:rPr>
          <w:rFonts w:ascii="Times New Roman" w:hAnsi="Times New Roman"/>
          <w:sz w:val="24"/>
          <w:szCs w:val="24"/>
        </w:rPr>
        <w:t xml:space="preserve"> умения детей позволяют полноценно общаться с разным контингентом людей (взрослыми и сверстниками, знакомыми и незнакомыми). Дети не только правильно произносят, но и хорошо  различают фонемы (звуки) и слова. Овладение морфологической системой языка позволяет им  успешно образовывать  достаточно сложные грамматические формы существительных, прилагательных, глаголов. Более того, в этом возрасте дети чутко реагируют на различные грамматические ошибки как свои, так и других людей, у них наблюдаются первые попытки осознать грамматические особенности языка. В своей речи старший дошкольник все чаще использует сложные предложения (с сочинительными и подчинительными связями).  В 6-7 лет увеличивается словарный запас. Дети  точно используют слова для передачи своих мыслей, представлений, впечатлений, эмоций, при описании предметов, пересказе  и т.п. Наряду с этим существенно повышаются и возможности детей понимать   значения слов. Они уже могут  объяснить малоизвестные или неизвестные  слова, близкие или противоположные по смыслу, а также переносный смысл слов (в поговорках и пословицах). Причем детское понимание их значений часто весьма схоже с общепринятым.</w:t>
      </w:r>
    </w:p>
    <w:p w:rsidR="00787CB7" w:rsidRPr="006C380C" w:rsidRDefault="00787CB7" w:rsidP="006C380C">
      <w:pPr>
        <w:spacing w:after="0" w:line="240" w:lineRule="auto"/>
        <w:ind w:right="-5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В процессе диалога ребенок старается исчерпывающе ответить на вопросы, сам задает вопросы, понятные собеседнику, согласует свои реплики с репликами других. Активно развивается и другая форма речи – монологическая. Дети могут последовательно и связно пересказывать или  рассказывать.  В этом возрасте  высказывания детей все больше теряют черты ситуативной речи. С тем, чтобы его речь была более понятна собеседнику, старший дошкольник активно использует различные экспрессивные средства: интонацию, мимику, жесты. К 7 годам появляется речь-рассуждение.   Важнейшим итогом развития речи на протяжении всего дошкольного детства является то, что к концу этого периода  она становится подлинным средством, как общения, так и познавательной деятельности, а также план</w:t>
      </w:r>
      <w:r w:rsidR="006C380C">
        <w:rPr>
          <w:rFonts w:ascii="Times New Roman" w:hAnsi="Times New Roman"/>
          <w:sz w:val="24"/>
          <w:szCs w:val="24"/>
        </w:rPr>
        <w:t>ирования и регуляции поведения.</w:t>
      </w:r>
    </w:p>
    <w:p w:rsidR="00787CB7" w:rsidRPr="000F5DE1" w:rsidRDefault="00787CB7" w:rsidP="000F5DE1">
      <w:pPr>
        <w:pStyle w:val="Default"/>
        <w:jc w:val="center"/>
        <w:rPr>
          <w:b/>
        </w:rPr>
      </w:pPr>
      <w:r w:rsidRPr="000F5DE1">
        <w:rPr>
          <w:b/>
        </w:rPr>
        <w:t>1.4. Цели и задачи программы.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>Целью данной Программы является построение системы коррекционно-развивающей работы на логопедическом пункте для детей дошкольного возраста с нарушениями речи, предусматривающей  интеграцию действий специалистов дошкольного образовательного учреждения и родителей дошкольников.</w:t>
      </w:r>
    </w:p>
    <w:p w:rsidR="00787CB7" w:rsidRPr="000F5DE1" w:rsidRDefault="00787CB7" w:rsidP="000F5DE1">
      <w:pPr>
        <w:pStyle w:val="Default"/>
        <w:jc w:val="both"/>
      </w:pPr>
      <w:r w:rsidRPr="000F5DE1">
        <w:t xml:space="preserve">        Цель реализации  Программы ― проектирование модели коррекционно-развивающей психолого-педагогической работы, максимально обеспечивающей создание условий для развития ребенка с речевыми нарушениями, его позитивной социализации, личностного развития, развития инициативы и творческих способностей на основе сотрудничества со взрослыми и сверстниками в соответствующих возрасту видах деятельности. </w:t>
      </w:r>
    </w:p>
    <w:p w:rsidR="00787CB7" w:rsidRPr="000F5DE1" w:rsidRDefault="00787CB7" w:rsidP="000F5DE1">
      <w:pPr>
        <w:pStyle w:val="Default"/>
        <w:jc w:val="both"/>
      </w:pPr>
      <w:r w:rsidRPr="000F5DE1">
        <w:t xml:space="preserve">        Планирование работы во всех пяти образовательных областях учитывает особенности речевого и общего развития детей с речевой патологией.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развития. </w:t>
      </w:r>
    </w:p>
    <w:p w:rsidR="00787CB7" w:rsidRPr="000F5DE1" w:rsidRDefault="00787CB7" w:rsidP="000F5DE1">
      <w:pPr>
        <w:pStyle w:val="Default"/>
        <w:jc w:val="both"/>
      </w:pPr>
      <w:r w:rsidRPr="000F5DE1">
        <w:t xml:space="preserve">Основными задачами коррекционно-развивающего обучения детей является работа по развитию: </w:t>
      </w:r>
    </w:p>
    <w:p w:rsidR="00787CB7" w:rsidRPr="000F5DE1" w:rsidRDefault="00787CB7" w:rsidP="000F5DE1">
      <w:pPr>
        <w:pStyle w:val="Default"/>
        <w:jc w:val="both"/>
      </w:pPr>
      <w:r w:rsidRPr="000F5DE1">
        <w:t>- понимания речи и  формированию лексико-грамматических средств языка</w:t>
      </w:r>
    </w:p>
    <w:p w:rsidR="00787CB7" w:rsidRPr="000F5DE1" w:rsidRDefault="00787CB7" w:rsidP="000F5DE1">
      <w:pPr>
        <w:pStyle w:val="Default"/>
        <w:jc w:val="both"/>
      </w:pPr>
      <w:r w:rsidRPr="000F5DE1">
        <w:t xml:space="preserve"> - произносительной стороны речи; </w:t>
      </w:r>
    </w:p>
    <w:p w:rsidR="00787CB7" w:rsidRPr="000F5DE1" w:rsidRDefault="00787CB7" w:rsidP="000F5DE1">
      <w:pPr>
        <w:pStyle w:val="Default"/>
        <w:jc w:val="both"/>
      </w:pPr>
      <w:r w:rsidRPr="000F5DE1">
        <w:t xml:space="preserve"> - самостоятельной развернутой фразовой речи;</w:t>
      </w:r>
    </w:p>
    <w:p w:rsidR="00787CB7" w:rsidRPr="000F5DE1" w:rsidRDefault="00787CB7" w:rsidP="000F5DE1">
      <w:pPr>
        <w:pStyle w:val="Default"/>
        <w:jc w:val="both"/>
      </w:pPr>
      <w:r w:rsidRPr="000F5DE1">
        <w:t>- развитие коммуникативных навыков,</w:t>
      </w:r>
    </w:p>
    <w:p w:rsidR="00787CB7" w:rsidRPr="000F5DE1" w:rsidRDefault="00787CB7" w:rsidP="000F5DE1">
      <w:pPr>
        <w:pStyle w:val="Default"/>
        <w:jc w:val="both"/>
      </w:pPr>
      <w:r w:rsidRPr="000F5DE1">
        <w:t xml:space="preserve"> - подготовка к овладению элементарными навыками письма и чтения. </w:t>
      </w:r>
    </w:p>
    <w:p w:rsidR="00787CB7" w:rsidRPr="000F5DE1" w:rsidRDefault="00787CB7" w:rsidP="000F5DE1">
      <w:pPr>
        <w:pStyle w:val="Default"/>
        <w:jc w:val="both"/>
      </w:pPr>
      <w:r w:rsidRPr="000F5DE1">
        <w:t>Исходя из  закона «Об образовании в Российской Федерации» и ФГОС ДО в Программе учитываются специальные условия для получения образования детьми с речевыми нарушениями, в том числе использование специальных методов, методических пособий и дидактических материалов, проведение групповых и индивидуальных коррекционных занятий и осуществления квалифицированной коррекции нарушений их развития.</w:t>
      </w:r>
    </w:p>
    <w:p w:rsidR="00787CB7" w:rsidRPr="000F5DE1" w:rsidRDefault="00787CB7" w:rsidP="000F5DE1">
      <w:pPr>
        <w:pStyle w:val="Default"/>
        <w:jc w:val="center"/>
        <w:rPr>
          <w:b/>
        </w:rPr>
      </w:pPr>
    </w:p>
    <w:p w:rsidR="00787CB7" w:rsidRPr="000F5DE1" w:rsidRDefault="00787CB7" w:rsidP="000F5DE1">
      <w:pPr>
        <w:pStyle w:val="Default"/>
        <w:jc w:val="center"/>
        <w:rPr>
          <w:b/>
        </w:rPr>
      </w:pPr>
      <w:r w:rsidRPr="000F5DE1">
        <w:rPr>
          <w:b/>
        </w:rPr>
        <w:t>1.5. Принципы рабочей программы.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>Содержание программы направлено на реализацию следующих  принципов воспитания и обучения детей дошкольного возраста: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 xml:space="preserve">1. </w:t>
      </w:r>
      <w:r w:rsidRPr="000F5DE1">
        <w:rPr>
          <w:i/>
        </w:rPr>
        <w:t>Структурно-системный принцип,</w:t>
      </w:r>
      <w:r w:rsidRPr="000F5DE1">
        <w:t xml:space="preserve"> согласно которому речь рассматривается как системное образование взаимосвязанных элементов, объединенных в единое целое. Эффективность коррекционного процесса зависит от оптимально-рационального воздействия одновременно на всю   систему, а не последовательно - изолированно на каждый ее элемент.     Принцип системного изучения всех психических характеристик конкретного индивидуума лежит в основе концепции Л. С. Выготского о структуре дефекта. Именно эта концепция позволяет системно проанализировать то или иное нарушение и организовать коррекционно-педагогическую работу с учетом структуры речевого дефекта. Наиболее полно этот принцип раскрывается в рамках деятельностной психологии, согласно которой человек всесторонне проявляет себя в процессе деятельности: предметно-манипулятивной, игровой, учебной или трудовой.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 xml:space="preserve">2. </w:t>
      </w:r>
      <w:r w:rsidRPr="000F5DE1">
        <w:rPr>
          <w:i/>
        </w:rPr>
        <w:t>Принцип комплексности</w:t>
      </w:r>
      <w:r w:rsidRPr="000F5DE1">
        <w:t xml:space="preserve"> предполагает комплексное воздействие различных технологий (медицинских, психологических, педагогических)на один объект, обеспечивая согласованную деятельность всех         специалистов.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 xml:space="preserve">3. </w:t>
      </w:r>
      <w:r w:rsidRPr="000F5DE1">
        <w:rPr>
          <w:i/>
        </w:rPr>
        <w:t>Принцип дифференциации</w:t>
      </w:r>
      <w:r w:rsidRPr="000F5DE1">
        <w:t xml:space="preserve"> раскрывается в дифференцированном обучении детей в соответствии с их возможностями и проблемами,          уровнем речевого развития и механизмом системной речевой недостаточности. С учетом данного принципа происходит объединение детей в малые   группы и их обучение.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 xml:space="preserve">4. </w:t>
      </w:r>
      <w:r w:rsidRPr="000F5DE1">
        <w:rPr>
          <w:i/>
        </w:rPr>
        <w:t>Принцип концентризма</w:t>
      </w:r>
      <w:r w:rsidRPr="000F5DE1">
        <w:t xml:space="preserve"> предполагает распределение учебного материала по относительно замкнутым циклам — концентрам. Речевой   материал располагается в пределах одной лексической темы независимо от вида деятельности. После усвоения материала первого концентра     воспитанники должны уметь общаться в пределах этой темы. Каждый последующий концентр предусматривает закрепление изученного материала и овладение новыми знаниями. Отбор языкового материала в рамках концентра осуществляется в соответствии с разными видами речевой деятельности. В пределах концентров выделяются микроконцентры, имеющие конкретную цель. Характерные признаки микроконцентров — ограниченность пределами одного вида упражнений, простая структура операций, небольшое количество, относительная непродолжительность, получение результатов сразу же после окончания работы.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>Цикличность в учебном процессе чрезвычайно важна для закрепления освоенного материала. Это имеет особенно большое значение для детей со сниженной мнемической деятельностью и недостаточным контролем поведения. Соблюдение данного принципа обусловливает: 1) высокую   мотивированность речевого общения; 2) доступность материала, который располагается в соответствии с общедидактическим требованием «от легкого к трудному», от уже усвоенного к новому. Реализуя принцип концентризма, логопед и другие специалисты в течение одной недели ежедневно организуют изучение определенной лексической темы. Монотемная работа над лексикой способствует успешному накоплению речевых средств и активному использованию их детьми в коммуникативных целях.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 xml:space="preserve">5. </w:t>
      </w:r>
      <w:r w:rsidRPr="000F5DE1">
        <w:rPr>
          <w:i/>
        </w:rPr>
        <w:t>Принцип последовательности</w:t>
      </w:r>
      <w:r w:rsidRPr="000F5DE1">
        <w:t xml:space="preserve"> реализуется в логическом построении процесса обучения от простого к сложному, от известного к неизвестному. В коррекционной работе с детьми (независимо от возраста) выделяются два последовательных этапа (подготовительный и основной), которые согласуются с содержанием педагогического воздействия по всем разделам программы.</w:t>
      </w:r>
    </w:p>
    <w:p w:rsidR="00787CB7" w:rsidRPr="000F5DE1" w:rsidRDefault="00787CB7" w:rsidP="000F5DE1">
      <w:pPr>
        <w:pStyle w:val="Default"/>
        <w:jc w:val="both"/>
      </w:pPr>
      <w:r w:rsidRPr="000F5DE1">
        <w:t>На подготовительном этапе формируются общефункциональные механизмы речевой и других видов деятельности (слуховое, зрительное восприятие, внимание и пр.).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lastRenderedPageBreak/>
        <w:t>На основном этапе предусматривается формирование специфических механизмов речевой деятельности в соответствии с образовательными     задачами по другим направлениям коррекционно-развивающего процесса(произношение, лексика, грамматический строй и пр.).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 xml:space="preserve">6. </w:t>
      </w:r>
      <w:r w:rsidRPr="000F5DE1">
        <w:rPr>
          <w:i/>
        </w:rPr>
        <w:t>Принцип коммуникативности.</w:t>
      </w:r>
      <w:r w:rsidRPr="000F5DE1">
        <w:t xml:space="preserve"> Согласно этому принципу обучение организуется в естественных для общения условиях или максимально приближенных к ним. Реализация принципа коммуникативности заключается в уподоблении процесса обучения процессу реальной коммуникации. Этот принцип предполагает использование на занятиях ситуаций реального общения, организацию активной творческой деятельности, применение коллективных форм работы, внимание к проблемным ситуациям и творческим видам занятий, предусматривающим вовлечение детей в общую деятельность, результатом которой является коммуникация.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 xml:space="preserve">7. </w:t>
      </w:r>
      <w:r w:rsidRPr="000F5DE1">
        <w:rPr>
          <w:i/>
        </w:rPr>
        <w:t>Принцип доступности</w:t>
      </w:r>
      <w:r w:rsidRPr="000F5DE1">
        <w:t xml:space="preserve"> определяет необходимость отбора материала в соответствии с возрастом, зоной актуального развития ребенка, программными требованиями обучения и воспитания.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 xml:space="preserve">8. </w:t>
      </w:r>
      <w:r w:rsidRPr="000F5DE1">
        <w:rPr>
          <w:i/>
        </w:rPr>
        <w:t>Принцип индивидуализации</w:t>
      </w:r>
      <w:r w:rsidRPr="000F5DE1">
        <w:t xml:space="preserve"> предполагает ориентацию на три вида индивидуализации: личностную, субъектную, индивидную. Личностная индивидуализация требует учитывать в процессе занятий такие свойства личности, как сфера желаний и интересов, эмоционально-чувственная сфера, статус в коллективе. Субъектная индивидуализация принимает во внимание свойства ребенка как субъекта деятельности. В основе индивидной индивидуализации лежит учет уровня психического развития ребенка.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 xml:space="preserve">9.   </w:t>
      </w:r>
      <w:r w:rsidRPr="000F5DE1">
        <w:rPr>
          <w:i/>
        </w:rPr>
        <w:t>Принцип интенсивности</w:t>
      </w:r>
      <w:r w:rsidRPr="000F5DE1">
        <w:t xml:space="preserve"> предполагает использование на занятиях различных приемов интенсификации (создание проблемных ситуаций, участие в ролевых играх, применение средств наглядности), а также аудиовизуальных методов обучения, мнемотехники, психокоррекции и пр.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 xml:space="preserve">10.  </w:t>
      </w:r>
      <w:r w:rsidRPr="000F5DE1">
        <w:rPr>
          <w:i/>
        </w:rPr>
        <w:t>Принцип сознательности</w:t>
      </w:r>
      <w:r w:rsidRPr="000F5DE1">
        <w:t xml:space="preserve"> обеспечивает формирование чувства языка и языковых обобщений.</w:t>
      </w:r>
    </w:p>
    <w:p w:rsidR="00787CB7" w:rsidRPr="000F5DE1" w:rsidRDefault="00787CB7" w:rsidP="000F5DE1">
      <w:pPr>
        <w:pStyle w:val="Default"/>
        <w:ind w:firstLine="540"/>
        <w:jc w:val="both"/>
        <w:rPr>
          <w:i/>
        </w:rPr>
      </w:pPr>
      <w:r w:rsidRPr="000F5DE1">
        <w:t xml:space="preserve">11. </w:t>
      </w:r>
      <w:r w:rsidRPr="000F5DE1">
        <w:rPr>
          <w:i/>
        </w:rPr>
        <w:t>Принцип активности</w:t>
      </w:r>
      <w:r w:rsidRPr="000F5DE1">
        <w:t xml:space="preserve"> обеспечивает эффективность любой целенаправленной деятельности.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rPr>
          <w:i/>
        </w:rPr>
        <w:t>12. Принципы наглядности,</w:t>
      </w:r>
      <w:r w:rsidRPr="000F5DE1">
        <w:t xml:space="preserve"> научности, прочности усвоения знаний, воспитывающего обучения позволяют правильно организовать процесс коррекционно-развивающего обучения.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 xml:space="preserve">     Все направления коррекционно-образовательной работы с детьми с нарушениями речи тесно взаимосвязаны и взаимодополняют друг друга, что позволяет комплексно решать конкретные задачи во всех формах ее организации.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 xml:space="preserve">     Каждая ступень «Программы» включает логопедическую работу и работу по пяти образовательным областям, определенным ФГОС ДО. В совокупности они позволяют обеспечить коррекционно-образовательную работу с дошкольниками с тяжелыми нарушениями речи комплексно и многоаспектно.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 xml:space="preserve">     «Программа» строится с учетом принципов дошкольного образования, изложенных в ФГОС ДО: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>- построение образовательной деятельности на основе индивидуальных особенностей каждого ребенка, при котором сам ребенок проявляет активность в выборе содержания своего образования, становится субъектом образования;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>-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>- приобщение детей к социокультурным нормам, традициям семьи, общества и государства;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>- формирование познавательных интересов и познавательных действий ребенка в различных видах деятельности;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>- принципы интеграции усилий специалистов;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>-принцип конкретности и доступности учебного материала, соответствия требований, методов, приемов и условий образования индивидуальным и возрастным особенностям детей;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lastRenderedPageBreak/>
        <w:t>- принцип систематичности и взаимосвязи учебного материала;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>- принцип постепенности подачи учебного материала;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>- принцип концентрического наращивания информации в каждой из последующих возрастных групп во всех пяти образовательных областях.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>Успешность  коррекционно-развивающей деятельности обеспечивается реализацией специальных принципов: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>-ранней диагностики речевых нарушений. Этот процесс должен быть комплексным и осуществляться с участием специалистов различного профиля: педагогов, логопедов, психологов, психоневрологов, психиатров невропатологов, лоров, сурдологов;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>-раннего воздействия на речевую деятельность с целью предупреждения вторичных отклонений;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>-развития речи и опоры на онтогенез (учет закономерностей развития детской речи в норме). При этом предполагается анализ объективных и субъективных условий формирования речевой функции ребенка, выявление ведущего речевого дефекта и обусловленных им недостатков психического развития;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>-взаимосвязного формирования фонетико-фонематических и лексико-грамматических компонентов языка (единство названных направлений и их взаимоподготовка). Коррекция нарушений произношения звуков и слоговой структуры слов позволяет добиваться нужной четкости и внятности речи. В то же время развитие фонематического восприятия подготавливает основу для формирования грамматической и морфологической системы словообразования и словоизменения;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>-дифференцированного подхода в логопедической работе к детям с ОНР, имеющим различную структуру речевого дефекта;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>-связи речи с другими сторонами психического развития, которые раскрывают зависимость формирования отдельных компонентов речи от состояния других психологических процессов(восприятия, внимания, памяти, мышления). Выявление этих связей лежит в основе воздействия на те психологические особенности детей с ОНР, которые прямо или косвенно препятствуют эффективной коррекции их речевой деятельности</w:t>
      </w:r>
    </w:p>
    <w:p w:rsidR="00787CB7" w:rsidRPr="000F5DE1" w:rsidRDefault="00787CB7" w:rsidP="000F5DE1">
      <w:pPr>
        <w:pStyle w:val="Default"/>
        <w:jc w:val="center"/>
        <w:rPr>
          <w:b/>
        </w:rPr>
      </w:pPr>
    </w:p>
    <w:p w:rsidR="00787CB7" w:rsidRPr="000F5DE1" w:rsidRDefault="00787CB7" w:rsidP="000F5DE1">
      <w:pPr>
        <w:pStyle w:val="Default"/>
        <w:jc w:val="center"/>
        <w:rPr>
          <w:b/>
        </w:rPr>
      </w:pPr>
      <w:r w:rsidRPr="000F5DE1">
        <w:rPr>
          <w:b/>
        </w:rPr>
        <w:t>1.6.</w:t>
      </w:r>
      <w:r w:rsidRPr="000F5DE1">
        <w:rPr>
          <w:b/>
        </w:rPr>
        <w:tab/>
        <w:t xml:space="preserve"> Планируемые Результаты освоения Программы.</w:t>
      </w:r>
    </w:p>
    <w:p w:rsidR="00787CB7" w:rsidRPr="000F5DE1" w:rsidRDefault="00787CB7" w:rsidP="000F5DE1">
      <w:pPr>
        <w:widowControl w:val="0"/>
        <w:tabs>
          <w:tab w:val="right" w:leader="dot" w:pos="6239"/>
        </w:tabs>
        <w:spacing w:after="0" w:line="240" w:lineRule="auto"/>
        <w:ind w:firstLine="567"/>
        <w:jc w:val="both"/>
        <w:rPr>
          <w:rFonts w:ascii="Times New Roman" w:hAnsi="Times New Roman"/>
          <w:kern w:val="2"/>
          <w:sz w:val="24"/>
          <w:szCs w:val="24"/>
        </w:rPr>
      </w:pPr>
      <w:r w:rsidRPr="000F5DE1">
        <w:rPr>
          <w:rFonts w:ascii="Times New Roman" w:hAnsi="Times New Roman"/>
          <w:kern w:val="2"/>
          <w:sz w:val="24"/>
          <w:szCs w:val="24"/>
        </w:rPr>
        <w:t xml:space="preserve">Как уже отмечалось, главной идеей рабочей программы 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детей.  Результаты освоения РП  представлены в виде целевых ориентиров. В соответствие с ФГОС ДО целевые ориентиры дошкольного образования определяются независимо от характера программы, форм ее реализации, особенностей развития детей. Целевые ориентиры не подлежат непосредственной оценке в виде педагогической и/или психологической диагностики и не могут сравниваться с реальными достижениями детей. К целевым ориентирам дошкольного образования (на этапе завершения дошкольного образования) в соответствии с данной Программой относятся следующие социально - нормативные характеристики возможных достижений ребенка. </w:t>
      </w:r>
    </w:p>
    <w:p w:rsidR="00787CB7" w:rsidRPr="000F5DE1" w:rsidRDefault="00787CB7" w:rsidP="000F5DE1">
      <w:pPr>
        <w:widowControl w:val="0"/>
        <w:spacing w:after="0" w:line="240" w:lineRule="auto"/>
        <w:ind w:firstLine="709"/>
        <w:jc w:val="both"/>
        <w:outlineLvl w:val="4"/>
        <w:rPr>
          <w:rFonts w:ascii="Times New Roman" w:hAnsi="Times New Roman"/>
          <w:b/>
          <w:bCs/>
          <w:i/>
          <w:sz w:val="24"/>
          <w:szCs w:val="24"/>
        </w:rPr>
      </w:pPr>
      <w:r w:rsidRPr="000F5DE1">
        <w:rPr>
          <w:rFonts w:ascii="Times New Roman" w:hAnsi="Times New Roman"/>
          <w:b/>
          <w:bCs/>
          <w:i/>
          <w:sz w:val="24"/>
          <w:szCs w:val="24"/>
        </w:rPr>
        <w:t>Целевые ориентиры освоения коррекционной программы логопункта  детьми старшего дошкольного возраста с речевой патологией</w:t>
      </w:r>
    </w:p>
    <w:p w:rsidR="00787CB7" w:rsidRPr="000F5DE1" w:rsidRDefault="00787CB7" w:rsidP="000F5DE1">
      <w:pPr>
        <w:widowControl w:val="0"/>
        <w:spacing w:after="0" w:line="240" w:lineRule="auto"/>
        <w:ind w:firstLine="709"/>
        <w:jc w:val="both"/>
        <w:outlineLvl w:val="4"/>
        <w:rPr>
          <w:rFonts w:ascii="Times New Roman" w:hAnsi="Times New Roman"/>
          <w:sz w:val="24"/>
          <w:szCs w:val="24"/>
          <w:u w:val="single"/>
        </w:rPr>
      </w:pPr>
      <w:r w:rsidRPr="000F5DE1">
        <w:rPr>
          <w:rFonts w:ascii="Times New Roman" w:hAnsi="Times New Roman"/>
          <w:sz w:val="24"/>
          <w:szCs w:val="24"/>
          <w:u w:val="single"/>
        </w:rPr>
        <w:t>Логопедическая работа</w:t>
      </w:r>
    </w:p>
    <w:p w:rsidR="00787CB7" w:rsidRPr="000F5DE1" w:rsidRDefault="00787CB7" w:rsidP="000F5DE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Ребенок:</w:t>
      </w:r>
    </w:p>
    <w:p w:rsidR="00787CB7" w:rsidRPr="000F5DE1" w:rsidRDefault="00787CB7" w:rsidP="000F5DE1">
      <w:pPr>
        <w:widowControl w:val="0"/>
        <w:numPr>
          <w:ilvl w:val="0"/>
          <w:numId w:val="38"/>
        </w:numPr>
        <w:tabs>
          <w:tab w:val="left" w:pos="529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обладает сформированной мотивацией к школьному обуче</w:t>
      </w:r>
      <w:r w:rsidRPr="000F5DE1">
        <w:rPr>
          <w:rFonts w:ascii="Times New Roman" w:hAnsi="Times New Roman"/>
          <w:sz w:val="24"/>
          <w:szCs w:val="24"/>
        </w:rPr>
        <w:softHyphen/>
        <w:t>нию;</w:t>
      </w:r>
    </w:p>
    <w:p w:rsidR="00787CB7" w:rsidRPr="000F5DE1" w:rsidRDefault="00787CB7" w:rsidP="000F5DE1">
      <w:pPr>
        <w:widowControl w:val="0"/>
        <w:numPr>
          <w:ilvl w:val="0"/>
          <w:numId w:val="38"/>
        </w:numPr>
        <w:tabs>
          <w:tab w:val="left" w:pos="534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усваивает значения новых слов на основе углубленных зна</w:t>
      </w:r>
      <w:r w:rsidRPr="000F5DE1">
        <w:rPr>
          <w:rFonts w:ascii="Times New Roman" w:hAnsi="Times New Roman"/>
          <w:sz w:val="24"/>
          <w:szCs w:val="24"/>
        </w:rPr>
        <w:softHyphen/>
        <w:t>ний о предметах и явлениях окружающего мира;</w:t>
      </w:r>
    </w:p>
    <w:p w:rsidR="00787CB7" w:rsidRPr="000F5DE1" w:rsidRDefault="00787CB7" w:rsidP="000F5DE1">
      <w:pPr>
        <w:widowControl w:val="0"/>
        <w:numPr>
          <w:ilvl w:val="0"/>
          <w:numId w:val="38"/>
        </w:numPr>
        <w:tabs>
          <w:tab w:val="left" w:pos="534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употребляет слова, обозначающие личностные характери</w:t>
      </w:r>
      <w:r w:rsidRPr="000F5DE1">
        <w:rPr>
          <w:rFonts w:ascii="Times New Roman" w:hAnsi="Times New Roman"/>
          <w:sz w:val="24"/>
          <w:szCs w:val="24"/>
        </w:rPr>
        <w:softHyphen/>
        <w:t>стики, с эмотивным значением, многозначные;</w:t>
      </w:r>
    </w:p>
    <w:p w:rsidR="00787CB7" w:rsidRPr="000F5DE1" w:rsidRDefault="00787CB7" w:rsidP="000F5DE1">
      <w:pPr>
        <w:widowControl w:val="0"/>
        <w:numPr>
          <w:ilvl w:val="0"/>
          <w:numId w:val="38"/>
        </w:numPr>
        <w:tabs>
          <w:tab w:val="left" w:pos="534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умеет подбирать слова с противоположным и сходным зна</w:t>
      </w:r>
      <w:r w:rsidRPr="000F5DE1">
        <w:rPr>
          <w:rFonts w:ascii="Times New Roman" w:hAnsi="Times New Roman"/>
          <w:sz w:val="24"/>
          <w:szCs w:val="24"/>
        </w:rPr>
        <w:softHyphen/>
        <w:t>чением;</w:t>
      </w:r>
    </w:p>
    <w:p w:rsidR="00787CB7" w:rsidRPr="000F5DE1" w:rsidRDefault="00787CB7" w:rsidP="000F5DE1">
      <w:pPr>
        <w:widowControl w:val="0"/>
        <w:numPr>
          <w:ilvl w:val="0"/>
          <w:numId w:val="38"/>
        </w:numPr>
        <w:tabs>
          <w:tab w:val="left" w:pos="534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умеет осмысливать образные выражения и объяснять смысл поговорок (при </w:t>
      </w:r>
      <w:r w:rsidRPr="000F5DE1">
        <w:rPr>
          <w:rFonts w:ascii="Times New Roman" w:hAnsi="Times New Roman"/>
          <w:sz w:val="24"/>
          <w:szCs w:val="24"/>
        </w:rPr>
        <w:lastRenderedPageBreak/>
        <w:t>необходимости прибегает к помощи взро</w:t>
      </w:r>
      <w:r w:rsidRPr="000F5DE1">
        <w:rPr>
          <w:rFonts w:ascii="Times New Roman" w:hAnsi="Times New Roman"/>
          <w:sz w:val="24"/>
          <w:szCs w:val="24"/>
        </w:rPr>
        <w:softHyphen/>
        <w:t>слого);</w:t>
      </w:r>
    </w:p>
    <w:p w:rsidR="00787CB7" w:rsidRPr="000F5DE1" w:rsidRDefault="00787CB7" w:rsidP="000F5DE1">
      <w:pPr>
        <w:widowControl w:val="0"/>
        <w:numPr>
          <w:ilvl w:val="0"/>
          <w:numId w:val="38"/>
        </w:numPr>
        <w:tabs>
          <w:tab w:val="left" w:pos="534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правильно употребляет грамматические формы слова; про</w:t>
      </w:r>
      <w:r w:rsidRPr="000F5DE1">
        <w:rPr>
          <w:rFonts w:ascii="Times New Roman" w:hAnsi="Times New Roman"/>
          <w:sz w:val="24"/>
          <w:szCs w:val="24"/>
        </w:rPr>
        <w:softHyphen/>
        <w:t>дуктивные и непродуктивные словообразовательные модели;</w:t>
      </w:r>
    </w:p>
    <w:p w:rsidR="00787CB7" w:rsidRPr="000F5DE1" w:rsidRDefault="00787CB7" w:rsidP="000F5DE1">
      <w:pPr>
        <w:widowControl w:val="0"/>
        <w:numPr>
          <w:ilvl w:val="0"/>
          <w:numId w:val="38"/>
        </w:numPr>
        <w:tabs>
          <w:tab w:val="left" w:pos="534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умеет подбирать однокоренные слова, образовывать слож</w:t>
      </w:r>
      <w:r w:rsidRPr="000F5DE1">
        <w:rPr>
          <w:rFonts w:ascii="Times New Roman" w:hAnsi="Times New Roman"/>
          <w:sz w:val="24"/>
          <w:szCs w:val="24"/>
        </w:rPr>
        <w:softHyphen/>
        <w:t>ные слова;</w:t>
      </w:r>
    </w:p>
    <w:p w:rsidR="00787CB7" w:rsidRPr="000F5DE1" w:rsidRDefault="00787CB7" w:rsidP="000F5DE1">
      <w:pPr>
        <w:widowControl w:val="0"/>
        <w:numPr>
          <w:ilvl w:val="0"/>
          <w:numId w:val="38"/>
        </w:numPr>
        <w:tabs>
          <w:tab w:val="left" w:pos="851"/>
          <w:tab w:val="left" w:pos="993"/>
          <w:tab w:val="left" w:pos="27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умеет строить простые распространенные предложения, предложения с однородными членами; простейшие виды слож</w:t>
      </w:r>
      <w:r w:rsidRPr="000F5DE1">
        <w:rPr>
          <w:rFonts w:ascii="Times New Roman" w:hAnsi="Times New Roman"/>
          <w:sz w:val="24"/>
          <w:szCs w:val="24"/>
        </w:rPr>
        <w:softHyphen/>
        <w:t>носочиненных и сложноподчиненных предложений; сложноподчиненных предложений с использованием подчинительных союзов;</w:t>
      </w:r>
    </w:p>
    <w:p w:rsidR="00787CB7" w:rsidRPr="000F5DE1" w:rsidRDefault="00787CB7" w:rsidP="000F5DE1">
      <w:pPr>
        <w:widowControl w:val="0"/>
        <w:numPr>
          <w:ilvl w:val="0"/>
          <w:numId w:val="38"/>
        </w:numPr>
        <w:tabs>
          <w:tab w:val="left" w:pos="851"/>
          <w:tab w:val="left" w:pos="993"/>
          <w:tab w:val="left" w:pos="2798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составляет различные виды описательных рассказов, текстов (описание, повествование, с элементами рассуждения) с соблюдением цельности и связности высказывания;</w:t>
      </w:r>
    </w:p>
    <w:p w:rsidR="00787CB7" w:rsidRPr="000F5DE1" w:rsidRDefault="00787CB7" w:rsidP="000F5DE1">
      <w:pPr>
        <w:widowControl w:val="0"/>
        <w:numPr>
          <w:ilvl w:val="0"/>
          <w:numId w:val="38"/>
        </w:numPr>
        <w:tabs>
          <w:tab w:val="left" w:pos="851"/>
          <w:tab w:val="left" w:pos="993"/>
          <w:tab w:val="left" w:pos="27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умеет составлять творческие рассказы;</w:t>
      </w:r>
    </w:p>
    <w:p w:rsidR="00787CB7" w:rsidRPr="000F5DE1" w:rsidRDefault="00787CB7" w:rsidP="000F5DE1">
      <w:pPr>
        <w:widowControl w:val="0"/>
        <w:numPr>
          <w:ilvl w:val="0"/>
          <w:numId w:val="38"/>
        </w:numPr>
        <w:tabs>
          <w:tab w:val="left" w:pos="851"/>
          <w:tab w:val="left" w:pos="993"/>
          <w:tab w:val="left" w:pos="2788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осуществляет слуховую и слухопроизносительную дифференциацию звуков по всем дифференциальным признакам;</w:t>
      </w:r>
    </w:p>
    <w:p w:rsidR="00787CB7" w:rsidRPr="000F5DE1" w:rsidRDefault="00787CB7" w:rsidP="000F5DE1">
      <w:pPr>
        <w:widowControl w:val="0"/>
        <w:numPr>
          <w:ilvl w:val="0"/>
          <w:numId w:val="38"/>
        </w:numPr>
        <w:tabs>
          <w:tab w:val="left" w:pos="851"/>
          <w:tab w:val="left" w:pos="993"/>
          <w:tab w:val="left" w:pos="2788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владеет простыми формами фонематического анализа, способен осуществлять сложные формы фонематического анализа (с постепенным переводом речевых умений во внутренний план), осуществляет операции фонематического синтеза;</w:t>
      </w:r>
    </w:p>
    <w:p w:rsidR="00787CB7" w:rsidRPr="000F5DE1" w:rsidRDefault="00787CB7" w:rsidP="000F5DE1">
      <w:pPr>
        <w:widowControl w:val="0"/>
        <w:numPr>
          <w:ilvl w:val="0"/>
          <w:numId w:val="38"/>
        </w:numPr>
        <w:tabs>
          <w:tab w:val="left" w:pos="851"/>
          <w:tab w:val="left" w:pos="993"/>
          <w:tab w:val="left" w:pos="277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владеет понятиями «слово» и «слог», «предложение»;</w:t>
      </w:r>
    </w:p>
    <w:p w:rsidR="00787CB7" w:rsidRPr="000F5DE1" w:rsidRDefault="00787CB7" w:rsidP="000F5DE1">
      <w:pPr>
        <w:widowControl w:val="0"/>
        <w:numPr>
          <w:ilvl w:val="0"/>
          <w:numId w:val="38"/>
        </w:numPr>
        <w:tabs>
          <w:tab w:val="left" w:pos="851"/>
          <w:tab w:val="left" w:pos="993"/>
          <w:tab w:val="left" w:pos="27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осознает слоговое строение слова, осуществляет слоговой анализ и синтез слов (двухсложных с открытыми, закрытыми слогами, трехсложных с открытыми слогами, односложных);</w:t>
      </w:r>
    </w:p>
    <w:p w:rsidR="00787CB7" w:rsidRPr="000F5DE1" w:rsidRDefault="00787CB7" w:rsidP="000F5DE1">
      <w:pPr>
        <w:widowControl w:val="0"/>
        <w:numPr>
          <w:ilvl w:val="0"/>
          <w:numId w:val="38"/>
        </w:numPr>
        <w:tabs>
          <w:tab w:val="left" w:pos="851"/>
          <w:tab w:val="left" w:pos="993"/>
          <w:tab w:val="left" w:pos="27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умеет составлять графические схемы слогов, слов, предложений;</w:t>
      </w:r>
    </w:p>
    <w:p w:rsidR="00787CB7" w:rsidRPr="000F5DE1" w:rsidRDefault="00787CB7" w:rsidP="000F5DE1">
      <w:pPr>
        <w:widowControl w:val="0"/>
        <w:numPr>
          <w:ilvl w:val="0"/>
          <w:numId w:val="38"/>
        </w:numPr>
        <w:tabs>
          <w:tab w:val="left" w:pos="851"/>
          <w:tab w:val="left" w:pos="993"/>
          <w:tab w:val="left" w:pos="274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знает печатные буквы (без употребления алфавитных названий), умеет их воспроизводить;</w:t>
      </w:r>
    </w:p>
    <w:p w:rsidR="00787CB7" w:rsidRPr="000F5DE1" w:rsidRDefault="00787CB7" w:rsidP="000F5DE1">
      <w:pPr>
        <w:widowControl w:val="0"/>
        <w:numPr>
          <w:ilvl w:val="0"/>
          <w:numId w:val="38"/>
        </w:numPr>
        <w:tabs>
          <w:tab w:val="left" w:pos="851"/>
          <w:tab w:val="left" w:pos="993"/>
          <w:tab w:val="left" w:pos="278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правильно произносит звуки (в соответствии с онтогене</w:t>
      </w:r>
      <w:r w:rsidRPr="000F5DE1">
        <w:rPr>
          <w:rFonts w:ascii="Times New Roman" w:hAnsi="Times New Roman"/>
          <w:sz w:val="24"/>
          <w:szCs w:val="24"/>
        </w:rPr>
        <w:softHyphen/>
        <w:t>зом);</w:t>
      </w:r>
    </w:p>
    <w:p w:rsidR="00787CB7" w:rsidRPr="000F5DE1" w:rsidRDefault="00787CB7" w:rsidP="000F5DE1">
      <w:pPr>
        <w:widowControl w:val="0"/>
        <w:numPr>
          <w:ilvl w:val="0"/>
          <w:numId w:val="38"/>
        </w:numPr>
        <w:tabs>
          <w:tab w:val="left" w:pos="851"/>
          <w:tab w:val="left" w:pos="993"/>
          <w:tab w:val="left" w:pos="278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воспроизводит слова различной звукослоговой структуры (изолированно и в условиях контекста).</w:t>
      </w:r>
    </w:p>
    <w:p w:rsidR="00787CB7" w:rsidRPr="000F5DE1" w:rsidRDefault="00787CB7" w:rsidP="000F5DE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0F5DE1">
        <w:rPr>
          <w:rFonts w:ascii="Times New Roman" w:hAnsi="Times New Roman"/>
          <w:bCs/>
          <w:sz w:val="24"/>
          <w:szCs w:val="24"/>
          <w:u w:val="single"/>
        </w:rPr>
        <w:t>Речевое развитие</w:t>
      </w:r>
    </w:p>
    <w:p w:rsidR="00787CB7" w:rsidRPr="000F5DE1" w:rsidRDefault="00787CB7" w:rsidP="000F5DE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Ребенок:</w:t>
      </w:r>
    </w:p>
    <w:p w:rsidR="00787CB7" w:rsidRPr="000F5DE1" w:rsidRDefault="00787CB7" w:rsidP="000F5DE1">
      <w:pPr>
        <w:widowControl w:val="0"/>
        <w:numPr>
          <w:ilvl w:val="0"/>
          <w:numId w:val="38"/>
        </w:numPr>
        <w:tabs>
          <w:tab w:val="left" w:pos="543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самостоятельно получает новую информацию (задает вопросы, экспериментирует);</w:t>
      </w:r>
    </w:p>
    <w:p w:rsidR="00787CB7" w:rsidRPr="000F5DE1" w:rsidRDefault="00787CB7" w:rsidP="000F5DE1">
      <w:pPr>
        <w:widowControl w:val="0"/>
        <w:numPr>
          <w:ilvl w:val="0"/>
          <w:numId w:val="38"/>
        </w:numPr>
        <w:tabs>
          <w:tab w:val="left" w:pos="534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правильно произносит все звуки, замечает ошибки в звукопроизношении;</w:t>
      </w:r>
    </w:p>
    <w:p w:rsidR="00787CB7" w:rsidRPr="000F5DE1" w:rsidRDefault="00787CB7" w:rsidP="000F5DE1">
      <w:pPr>
        <w:widowControl w:val="0"/>
        <w:numPr>
          <w:ilvl w:val="0"/>
          <w:numId w:val="38"/>
        </w:numPr>
        <w:tabs>
          <w:tab w:val="left" w:pos="548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грамотно использует все части речи, строит распространен</w:t>
      </w:r>
      <w:r w:rsidRPr="000F5DE1">
        <w:rPr>
          <w:rFonts w:ascii="Times New Roman" w:hAnsi="Times New Roman"/>
          <w:sz w:val="24"/>
          <w:szCs w:val="24"/>
        </w:rPr>
        <w:softHyphen/>
        <w:t>ные предложения;</w:t>
      </w:r>
    </w:p>
    <w:p w:rsidR="00787CB7" w:rsidRPr="000F5DE1" w:rsidRDefault="00787CB7" w:rsidP="000F5DE1">
      <w:pPr>
        <w:widowControl w:val="0"/>
        <w:numPr>
          <w:ilvl w:val="0"/>
          <w:numId w:val="38"/>
        </w:numPr>
        <w:tabs>
          <w:tab w:val="left" w:pos="543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владеет словарным запасом, связанным с содержанием эмо</w:t>
      </w:r>
      <w:r w:rsidRPr="000F5DE1">
        <w:rPr>
          <w:rFonts w:ascii="Times New Roman" w:hAnsi="Times New Roman"/>
          <w:sz w:val="24"/>
          <w:szCs w:val="24"/>
        </w:rPr>
        <w:softHyphen/>
        <w:t>ционального, бытового, предметного, социального и игрового опыта детей;</w:t>
      </w:r>
    </w:p>
    <w:p w:rsidR="00787CB7" w:rsidRPr="000F5DE1" w:rsidRDefault="00787CB7" w:rsidP="000F5DE1">
      <w:pPr>
        <w:widowControl w:val="0"/>
        <w:numPr>
          <w:ilvl w:val="0"/>
          <w:numId w:val="38"/>
        </w:numPr>
        <w:tabs>
          <w:tab w:val="left" w:pos="548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использует обобщающие слова, устанавливает и выражает в речи антонимические и синонимические отношения;</w:t>
      </w:r>
    </w:p>
    <w:p w:rsidR="00787CB7" w:rsidRPr="000F5DE1" w:rsidRDefault="00787CB7" w:rsidP="000F5DE1">
      <w:pPr>
        <w:widowControl w:val="0"/>
        <w:numPr>
          <w:ilvl w:val="0"/>
          <w:numId w:val="38"/>
        </w:numPr>
        <w:tabs>
          <w:tab w:val="left" w:pos="535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объясняет значения знакомых многозначных слов;</w:t>
      </w:r>
    </w:p>
    <w:p w:rsidR="00787CB7" w:rsidRPr="000F5DE1" w:rsidRDefault="00787CB7" w:rsidP="000F5DE1">
      <w:pPr>
        <w:widowControl w:val="0"/>
        <w:numPr>
          <w:ilvl w:val="0"/>
          <w:numId w:val="38"/>
        </w:numPr>
        <w:tabs>
          <w:tab w:val="left" w:pos="534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пересказывает литературные произведения по иллюстратив</w:t>
      </w:r>
      <w:r w:rsidRPr="000F5DE1">
        <w:rPr>
          <w:rFonts w:ascii="Times New Roman" w:hAnsi="Times New Roman"/>
          <w:sz w:val="24"/>
          <w:szCs w:val="24"/>
        </w:rPr>
        <w:softHyphen/>
        <w:t>ному материалу (картинкам, мнемотаблицам), содержа</w:t>
      </w:r>
      <w:r w:rsidRPr="000F5DE1">
        <w:rPr>
          <w:rFonts w:ascii="Times New Roman" w:hAnsi="Times New Roman"/>
          <w:sz w:val="24"/>
          <w:szCs w:val="24"/>
        </w:rPr>
        <w:softHyphen/>
        <w:t>ние которых отражает эмоциональный, игровой, трудовой, по</w:t>
      </w:r>
      <w:r w:rsidRPr="000F5DE1">
        <w:rPr>
          <w:rFonts w:ascii="Times New Roman" w:hAnsi="Times New Roman"/>
          <w:sz w:val="24"/>
          <w:szCs w:val="24"/>
        </w:rPr>
        <w:softHyphen/>
        <w:t>знавательный опыт детей;</w:t>
      </w:r>
    </w:p>
    <w:p w:rsidR="00787CB7" w:rsidRPr="000F5DE1" w:rsidRDefault="00787CB7" w:rsidP="000F5DE1">
      <w:pPr>
        <w:widowControl w:val="0"/>
        <w:numPr>
          <w:ilvl w:val="0"/>
          <w:numId w:val="38"/>
        </w:numPr>
        <w:tabs>
          <w:tab w:val="left" w:pos="544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пересказывает произведение от лица разных персонажей, используя языковые (эпитеты, сравнения, образные выражения) и интонационно-образные (модуляция голоса, интонация) средства выразительности речи;</w:t>
      </w:r>
    </w:p>
    <w:p w:rsidR="00787CB7" w:rsidRPr="000F5DE1" w:rsidRDefault="00787CB7" w:rsidP="000F5DE1">
      <w:pPr>
        <w:widowControl w:val="0"/>
        <w:numPr>
          <w:ilvl w:val="0"/>
          <w:numId w:val="38"/>
        </w:numPr>
        <w:tabs>
          <w:tab w:val="left" w:pos="544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>совершенствует одновременно речь и  овладевает  двигательными навыками, используя логоритмические занятия, понимает смысл предлагаемых заданий логопеда,  способен преодолевать трудности, творчески проявляет себя</w:t>
      </w:r>
      <w:r w:rsidRPr="000F5DE1">
        <w:rPr>
          <w:rFonts w:ascii="Times New Roman" w:hAnsi="Times New Roman"/>
          <w:sz w:val="24"/>
          <w:szCs w:val="24"/>
        </w:rPr>
        <w:t>;</w:t>
      </w:r>
    </w:p>
    <w:p w:rsidR="00787CB7" w:rsidRPr="000F5DE1" w:rsidRDefault="00787CB7" w:rsidP="000F5DE1">
      <w:pPr>
        <w:widowControl w:val="0"/>
        <w:numPr>
          <w:ilvl w:val="0"/>
          <w:numId w:val="38"/>
        </w:numPr>
        <w:tabs>
          <w:tab w:val="left" w:pos="544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отражает в речи собственные впечатления, представления, события своей жизни, составляет с помощью взрослого небольшие сообщения, рассказы «из личного опыта»;</w:t>
      </w:r>
    </w:p>
    <w:p w:rsidR="00787CB7" w:rsidRPr="000F5DE1" w:rsidRDefault="00787CB7" w:rsidP="000F5DE1">
      <w:pPr>
        <w:widowControl w:val="0"/>
        <w:numPr>
          <w:ilvl w:val="0"/>
          <w:numId w:val="38"/>
        </w:numPr>
        <w:tabs>
          <w:tab w:val="left" w:pos="549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обладает языковыми операциями, обеспечивающими овла</w:t>
      </w:r>
      <w:r w:rsidRPr="000F5DE1">
        <w:rPr>
          <w:rFonts w:ascii="Times New Roman" w:hAnsi="Times New Roman"/>
          <w:sz w:val="24"/>
          <w:szCs w:val="24"/>
        </w:rPr>
        <w:softHyphen/>
        <w:t>дение грамотой.</w:t>
      </w:r>
    </w:p>
    <w:p w:rsidR="00787CB7" w:rsidRPr="000F5DE1" w:rsidRDefault="00787CB7" w:rsidP="000F5DE1">
      <w:pPr>
        <w:widowControl w:val="0"/>
        <w:tabs>
          <w:tab w:val="left" w:pos="549"/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7CB7" w:rsidRPr="000F5DE1" w:rsidRDefault="00787CB7" w:rsidP="000F5DE1">
      <w:pPr>
        <w:widowControl w:val="0"/>
        <w:tabs>
          <w:tab w:val="left" w:pos="549"/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7CB7" w:rsidRPr="000F5DE1" w:rsidRDefault="00787CB7" w:rsidP="000F5DE1">
      <w:pPr>
        <w:widowControl w:val="0"/>
        <w:tabs>
          <w:tab w:val="left" w:pos="549"/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7CB7" w:rsidRPr="000F5DE1" w:rsidRDefault="00787CB7" w:rsidP="000F5DE1">
      <w:pPr>
        <w:pStyle w:val="ac"/>
        <w:spacing w:before="0" w:beforeAutospacing="0" w:after="0" w:afterAutospacing="0"/>
      </w:pPr>
    </w:p>
    <w:p w:rsidR="00787CB7" w:rsidRPr="000F5DE1" w:rsidRDefault="00787CB7" w:rsidP="000F5DE1">
      <w:pPr>
        <w:pStyle w:val="a7"/>
        <w:widowControl w:val="0"/>
        <w:numPr>
          <w:ilvl w:val="0"/>
          <w:numId w:val="13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0F5DE1">
        <w:rPr>
          <w:rFonts w:ascii="Times New Roman" w:hAnsi="Times New Roman" w:cs="Times New Roman"/>
          <w:b/>
          <w:sz w:val="24"/>
          <w:szCs w:val="24"/>
        </w:rPr>
        <w:lastRenderedPageBreak/>
        <w:t>СОДЕРЖАТЕЛЬНЫЙ РАЗДЕЛ</w:t>
      </w:r>
    </w:p>
    <w:p w:rsidR="00787CB7" w:rsidRPr="000F5DE1" w:rsidRDefault="00787CB7" w:rsidP="000F5DE1">
      <w:pPr>
        <w:pStyle w:val="Default"/>
        <w:jc w:val="center"/>
      </w:pPr>
      <w:r w:rsidRPr="000F5DE1">
        <w:rPr>
          <w:b/>
          <w:bCs/>
        </w:rPr>
        <w:t>2.1. Содержание коррекционно – развивающей программы.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</w:p>
    <w:p w:rsidR="00787CB7" w:rsidRPr="000F5DE1" w:rsidRDefault="00787CB7" w:rsidP="000F5DE1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Содержание коррекционно-развивающей работы направлено на создание условий для устранения речевых дефектов, на предупреждение возможных последствий речевых недостатков.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  <w:r w:rsidRPr="000F5DE1">
        <w:rPr>
          <w:color w:val="auto"/>
        </w:rPr>
        <w:t xml:space="preserve">Программа коррекционной работы на дошкольной ступени образования включает в себя взаимосвязанные направления. Данные направления отражают её основное содержание: 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  <w:r w:rsidRPr="000F5DE1">
        <w:rPr>
          <w:color w:val="auto"/>
        </w:rPr>
        <w:t xml:space="preserve">- </w:t>
      </w:r>
      <w:r w:rsidRPr="000F5DE1">
        <w:rPr>
          <w:b/>
          <w:bCs/>
          <w:i/>
          <w:iCs/>
          <w:color w:val="auto"/>
        </w:rPr>
        <w:t xml:space="preserve">диагностическая работа </w:t>
      </w:r>
      <w:r w:rsidRPr="000F5DE1">
        <w:rPr>
          <w:color w:val="auto"/>
        </w:rPr>
        <w:t>обеспечивает своевременное выявление детей с ОВЗ, проведение их комплексного обследования и подготовку рекомендаций по оказанию им психолого- медико – педагогической помощи в условиях образовательного учреждения; (Приложение 1)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  <w:r w:rsidRPr="000F5DE1">
        <w:rPr>
          <w:color w:val="auto"/>
        </w:rPr>
        <w:t>-</w:t>
      </w:r>
      <w:r w:rsidRPr="000F5DE1">
        <w:rPr>
          <w:b/>
          <w:bCs/>
          <w:i/>
          <w:iCs/>
          <w:color w:val="auto"/>
        </w:rPr>
        <w:t xml:space="preserve">коррекционно - развивающая работа </w:t>
      </w:r>
      <w:r w:rsidRPr="000F5DE1">
        <w:rPr>
          <w:color w:val="auto"/>
        </w:rPr>
        <w:t xml:space="preserve">обеспечивает своевременную специализированную помощь в освоении содержания обучения и коррекцию недостатков детей с ОВЗ в условиях дошкольного образовательного учреждения, способствует формированию коммуникативных, регулятивных, личностных, познавательных навыков; 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  <w:r w:rsidRPr="000F5DE1">
        <w:rPr>
          <w:color w:val="auto"/>
        </w:rPr>
        <w:t>-</w:t>
      </w:r>
      <w:r w:rsidRPr="000F5DE1">
        <w:rPr>
          <w:b/>
          <w:bCs/>
          <w:i/>
          <w:iCs/>
          <w:color w:val="auto"/>
        </w:rPr>
        <w:t xml:space="preserve">консультативная работа </w:t>
      </w:r>
      <w:r w:rsidRPr="000F5DE1">
        <w:rPr>
          <w:color w:val="auto"/>
        </w:rPr>
        <w:t xml:space="preserve">обеспечивает непрерывность специального сопровождения детей с ОВЗ и их семей по вопросам реализации, дифференцированных психолого- педагогических условий обучения, воспитания, коррекции, развития и социализации воспитанников; </w:t>
      </w:r>
    </w:p>
    <w:p w:rsidR="00787CB7" w:rsidRPr="000F5DE1" w:rsidRDefault="00787CB7" w:rsidP="000F5DE1">
      <w:pPr>
        <w:pStyle w:val="Default"/>
        <w:ind w:firstLine="540"/>
        <w:jc w:val="both"/>
        <w:rPr>
          <w:color w:val="auto"/>
        </w:rPr>
      </w:pPr>
      <w:r w:rsidRPr="000F5DE1">
        <w:rPr>
          <w:color w:val="auto"/>
        </w:rPr>
        <w:t>-</w:t>
      </w:r>
      <w:r w:rsidRPr="000F5DE1">
        <w:rPr>
          <w:b/>
          <w:bCs/>
          <w:i/>
          <w:iCs/>
          <w:color w:val="auto"/>
        </w:rPr>
        <w:t xml:space="preserve">информационно – просветительская работа </w:t>
      </w:r>
      <w:r w:rsidRPr="000F5DE1">
        <w:rPr>
          <w:color w:val="auto"/>
        </w:rPr>
        <w:t>направлена на разъяснительную деятельность по вопросам, связанным с особенностями образовательного процесса для детей с ОВЗ, их родителями (законными представителями), педагогическими работниками.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rPr>
          <w:b/>
          <w:bCs/>
        </w:rPr>
        <w:t xml:space="preserve">              Основные направления коррекционно – развивающей работы. 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 xml:space="preserve">Так как на логопедический пункт зачисляются дети, имеющие различные речевые нарушения (фонетическое, фонетико-фонематическое недоразвитие речи, общее недоразвитие речи, заикание) важно, чтобы индивидуальная коррекционная работа включала именно те направления, которые соответствуют структуре речевого нарушения.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16"/>
        <w:gridCol w:w="5131"/>
      </w:tblGrid>
      <w:tr w:rsidR="00787CB7" w:rsidRPr="000F5DE1" w:rsidTr="00DE6D1F">
        <w:trPr>
          <w:trHeight w:val="125"/>
        </w:trPr>
        <w:tc>
          <w:tcPr>
            <w:tcW w:w="4616" w:type="dxa"/>
          </w:tcPr>
          <w:p w:rsidR="00787CB7" w:rsidRPr="000F5DE1" w:rsidRDefault="00787CB7" w:rsidP="000F5DE1">
            <w:pPr>
              <w:pStyle w:val="Default"/>
              <w:jc w:val="both"/>
            </w:pPr>
            <w:r w:rsidRPr="000F5DE1">
              <w:rPr>
                <w:b/>
                <w:bCs/>
              </w:rPr>
              <w:t xml:space="preserve">Нарушения устной речи </w:t>
            </w:r>
          </w:p>
        </w:tc>
        <w:tc>
          <w:tcPr>
            <w:tcW w:w="5131" w:type="dxa"/>
          </w:tcPr>
          <w:p w:rsidR="00787CB7" w:rsidRPr="000F5DE1" w:rsidRDefault="00787CB7" w:rsidP="000F5DE1">
            <w:pPr>
              <w:pStyle w:val="Default"/>
              <w:jc w:val="both"/>
            </w:pPr>
            <w:r w:rsidRPr="000F5DE1">
              <w:rPr>
                <w:b/>
                <w:bCs/>
              </w:rPr>
              <w:t xml:space="preserve">Направления коррекционной работы </w:t>
            </w:r>
          </w:p>
        </w:tc>
      </w:tr>
      <w:tr w:rsidR="00787CB7" w:rsidRPr="000F5DE1" w:rsidTr="00DE6D1F">
        <w:trPr>
          <w:trHeight w:val="312"/>
        </w:trPr>
        <w:tc>
          <w:tcPr>
            <w:tcW w:w="4616" w:type="dxa"/>
          </w:tcPr>
          <w:p w:rsidR="00787CB7" w:rsidRPr="000F5DE1" w:rsidRDefault="00787CB7" w:rsidP="000F5DE1">
            <w:pPr>
              <w:pStyle w:val="Default"/>
              <w:jc w:val="both"/>
            </w:pPr>
            <w:r w:rsidRPr="000F5DE1">
              <w:t xml:space="preserve">Фонетическое недоразвитие речи </w:t>
            </w:r>
          </w:p>
        </w:tc>
        <w:tc>
          <w:tcPr>
            <w:tcW w:w="5131" w:type="dxa"/>
          </w:tcPr>
          <w:p w:rsidR="00787CB7" w:rsidRPr="000F5DE1" w:rsidRDefault="00787CB7" w:rsidP="000F5DE1">
            <w:pPr>
              <w:pStyle w:val="Default"/>
              <w:jc w:val="both"/>
            </w:pPr>
            <w:r w:rsidRPr="000F5DE1">
              <w:t xml:space="preserve">- Коррекция звукопроизношения </w:t>
            </w:r>
          </w:p>
        </w:tc>
      </w:tr>
      <w:tr w:rsidR="00787CB7" w:rsidRPr="000F5DE1" w:rsidTr="00DE6D1F">
        <w:trPr>
          <w:trHeight w:val="498"/>
        </w:trPr>
        <w:tc>
          <w:tcPr>
            <w:tcW w:w="4616" w:type="dxa"/>
          </w:tcPr>
          <w:p w:rsidR="00787CB7" w:rsidRPr="000F5DE1" w:rsidRDefault="00787CB7" w:rsidP="000F5DE1">
            <w:pPr>
              <w:pStyle w:val="Default"/>
              <w:jc w:val="both"/>
            </w:pPr>
            <w:r w:rsidRPr="000F5DE1">
              <w:t xml:space="preserve">Фонетико-фонематическое недоразвитие речи </w:t>
            </w:r>
          </w:p>
        </w:tc>
        <w:tc>
          <w:tcPr>
            <w:tcW w:w="5131" w:type="dxa"/>
          </w:tcPr>
          <w:p w:rsidR="00787CB7" w:rsidRPr="000F5DE1" w:rsidRDefault="00787CB7" w:rsidP="000F5DE1">
            <w:pPr>
              <w:pStyle w:val="Default"/>
              <w:jc w:val="both"/>
            </w:pPr>
            <w:r w:rsidRPr="000F5DE1">
              <w:t xml:space="preserve">- Развитие фонематического восприятия </w:t>
            </w:r>
          </w:p>
          <w:p w:rsidR="00787CB7" w:rsidRPr="000F5DE1" w:rsidRDefault="00787CB7" w:rsidP="000F5DE1">
            <w:pPr>
              <w:pStyle w:val="Default"/>
              <w:jc w:val="both"/>
            </w:pPr>
            <w:r w:rsidRPr="000F5DE1">
              <w:t xml:space="preserve">-Совершенствование слоговой структуры слов </w:t>
            </w:r>
          </w:p>
          <w:p w:rsidR="00787CB7" w:rsidRPr="000F5DE1" w:rsidRDefault="00787CB7" w:rsidP="000F5DE1">
            <w:pPr>
              <w:pStyle w:val="Default"/>
              <w:jc w:val="both"/>
            </w:pPr>
            <w:r w:rsidRPr="000F5DE1">
              <w:t xml:space="preserve">- Коррекция звукопроизношения </w:t>
            </w:r>
          </w:p>
        </w:tc>
      </w:tr>
      <w:tr w:rsidR="00787CB7" w:rsidRPr="000F5DE1" w:rsidTr="00DE6D1F">
        <w:trPr>
          <w:trHeight w:val="498"/>
        </w:trPr>
        <w:tc>
          <w:tcPr>
            <w:tcW w:w="4616" w:type="dxa"/>
          </w:tcPr>
          <w:p w:rsidR="00787CB7" w:rsidRPr="000F5DE1" w:rsidRDefault="00787CB7" w:rsidP="000F5DE1">
            <w:pPr>
              <w:pStyle w:val="Default"/>
              <w:jc w:val="both"/>
            </w:pPr>
            <w:r w:rsidRPr="000F5DE1">
              <w:t xml:space="preserve">Обще недоразвитие речи </w:t>
            </w:r>
            <w:r w:rsidRPr="000F5DE1">
              <w:rPr>
                <w:lang w:val="en-US"/>
              </w:rPr>
              <w:t>III</w:t>
            </w:r>
            <w:r w:rsidRPr="000F5DE1">
              <w:t xml:space="preserve">- </w:t>
            </w:r>
            <w:r w:rsidRPr="000F5DE1">
              <w:rPr>
                <w:lang w:val="en-US"/>
              </w:rPr>
              <w:t>IV</w:t>
            </w:r>
            <w:r w:rsidRPr="000F5DE1">
              <w:t xml:space="preserve"> уровня</w:t>
            </w:r>
          </w:p>
        </w:tc>
        <w:tc>
          <w:tcPr>
            <w:tcW w:w="5131" w:type="dxa"/>
          </w:tcPr>
          <w:p w:rsidR="00787CB7" w:rsidRPr="000F5DE1" w:rsidRDefault="00787CB7" w:rsidP="000F5DE1">
            <w:pPr>
              <w:pStyle w:val="Default"/>
              <w:jc w:val="both"/>
            </w:pPr>
            <w:r w:rsidRPr="000F5DE1">
              <w:t xml:space="preserve">- Развитие фонематического восприятия </w:t>
            </w:r>
          </w:p>
          <w:p w:rsidR="00787CB7" w:rsidRPr="000F5DE1" w:rsidRDefault="00787CB7" w:rsidP="000F5DE1">
            <w:pPr>
              <w:pStyle w:val="Default"/>
              <w:jc w:val="both"/>
            </w:pPr>
            <w:r w:rsidRPr="000F5DE1">
              <w:t xml:space="preserve">- Совершенствование слоговой структуры слов </w:t>
            </w:r>
          </w:p>
          <w:p w:rsidR="00787CB7" w:rsidRPr="000F5DE1" w:rsidRDefault="00787CB7" w:rsidP="000F5DE1">
            <w:pPr>
              <w:pStyle w:val="Default"/>
              <w:jc w:val="both"/>
            </w:pPr>
            <w:r w:rsidRPr="000F5DE1">
              <w:t xml:space="preserve">-  Коррекция звукопроизношения </w:t>
            </w:r>
          </w:p>
          <w:p w:rsidR="00787CB7" w:rsidRPr="000F5DE1" w:rsidRDefault="00787CB7" w:rsidP="000F5DE1">
            <w:pPr>
              <w:pStyle w:val="Default"/>
              <w:jc w:val="both"/>
            </w:pPr>
            <w:r w:rsidRPr="000F5DE1">
              <w:t>-Совершенствование лексико-грамматической стороны речи;</w:t>
            </w:r>
          </w:p>
          <w:p w:rsidR="00787CB7" w:rsidRPr="000F5DE1" w:rsidRDefault="00787CB7" w:rsidP="000F5DE1">
            <w:pPr>
              <w:pStyle w:val="Default"/>
              <w:jc w:val="both"/>
            </w:pPr>
            <w:r w:rsidRPr="000F5DE1">
              <w:t>- Развитие связной речи.</w:t>
            </w:r>
          </w:p>
        </w:tc>
      </w:tr>
    </w:tbl>
    <w:p w:rsidR="00787CB7" w:rsidRPr="000F5DE1" w:rsidRDefault="00787CB7" w:rsidP="000F5DE1">
      <w:pPr>
        <w:pStyle w:val="Default"/>
        <w:ind w:firstLine="540"/>
        <w:jc w:val="both"/>
      </w:pPr>
      <w:r w:rsidRPr="000F5DE1">
        <w:t xml:space="preserve"> Основной формой логопедической коррекции являются индивидуальные занятия. Логопедические индивидуальные занятия проводятся с 01 октября  по 30 мая как в часы, свободные от непосредственно образовательной деятельности, так и во время её проведения. 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 xml:space="preserve"> Учитель-логопед берёт детей на свои занятия в любое время, кроме проведения общих праздничных мероприятий в ДОУ.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>Занятия с воспитанниками проводятся индивидуально или подгруппами.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 xml:space="preserve"> Логопедические занятия проводятся не менее 1-2 раз в неделю с детьми, имеющими фонетические, фонетико-фонематические нарушения речи. По мере формирования у детей произносительных навыков учитель-логопед может объединять детей в подгруппы для автоматизации произношения. Продолжительность индивидуального занятия должна составлять не более 15 мин и подгруппового – не более 20 минут. 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lastRenderedPageBreak/>
        <w:t>Выпуск детей проводится в течение всего учебного года по мере устранения у них дефектов речи.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t xml:space="preserve">Программа составлена с учётом основных форм организации коррекционных занятий: 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rPr>
          <w:b/>
          <w:bCs/>
          <w:i/>
          <w:iCs/>
        </w:rPr>
        <w:t xml:space="preserve">индивидуальные </w:t>
      </w:r>
      <w:r w:rsidRPr="000F5DE1">
        <w:rPr>
          <w:i/>
          <w:iCs/>
        </w:rPr>
        <w:t xml:space="preserve">- </w:t>
      </w:r>
      <w:r w:rsidRPr="000F5DE1">
        <w:t xml:space="preserve">основная цель - подбор комплексных упражнений, направленных на устранение специфических нарушений звуковой стороны речи при дислалии, дизартрии. При этом логопед имеет возможность установить эмоциональный контакт с ребёнком, привлечь его внимание к контролю за качеством звучащей речи логопеда и ребёнка, подобрать индивидуальный подход с учетом личностных особенностей (речевой негативизм, фиксация на дефекте, невротические реакции и т. п.); 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rPr>
          <w:b/>
          <w:bCs/>
          <w:i/>
          <w:iCs/>
        </w:rPr>
        <w:t xml:space="preserve">Задачи и содержание индивидуальных занятий: </w:t>
      </w:r>
    </w:p>
    <w:p w:rsidR="00787CB7" w:rsidRPr="000F5DE1" w:rsidRDefault="00787CB7" w:rsidP="000F5DE1">
      <w:pPr>
        <w:pStyle w:val="Default"/>
        <w:numPr>
          <w:ilvl w:val="0"/>
          <w:numId w:val="15"/>
        </w:numPr>
        <w:ind w:firstLine="540"/>
        <w:jc w:val="both"/>
      </w:pPr>
      <w:r w:rsidRPr="000F5DE1">
        <w:t xml:space="preserve">развитие артикуляционного праксиса; </w:t>
      </w:r>
    </w:p>
    <w:p w:rsidR="00787CB7" w:rsidRPr="000F5DE1" w:rsidRDefault="00787CB7" w:rsidP="000F5DE1">
      <w:pPr>
        <w:pStyle w:val="Default"/>
        <w:numPr>
          <w:ilvl w:val="0"/>
          <w:numId w:val="15"/>
        </w:numPr>
        <w:ind w:firstLine="540"/>
        <w:jc w:val="both"/>
      </w:pPr>
      <w:r w:rsidRPr="000F5DE1">
        <w:t xml:space="preserve">фонационные упражнения; </w:t>
      </w:r>
    </w:p>
    <w:p w:rsidR="00787CB7" w:rsidRPr="000F5DE1" w:rsidRDefault="00787CB7" w:rsidP="000F5DE1">
      <w:pPr>
        <w:pStyle w:val="Default"/>
        <w:numPr>
          <w:ilvl w:val="0"/>
          <w:numId w:val="15"/>
        </w:numPr>
        <w:ind w:firstLine="540"/>
        <w:jc w:val="both"/>
      </w:pPr>
      <w:r w:rsidRPr="000F5DE1">
        <w:t xml:space="preserve">уточнение артикуляции правильно произносимых звуков в различных звукослоговых сочетаниях; </w:t>
      </w:r>
    </w:p>
    <w:p w:rsidR="00787CB7" w:rsidRPr="000F5DE1" w:rsidRDefault="00787CB7" w:rsidP="000F5DE1">
      <w:pPr>
        <w:pStyle w:val="Default"/>
        <w:numPr>
          <w:ilvl w:val="0"/>
          <w:numId w:val="15"/>
        </w:numPr>
        <w:ind w:left="0" w:firstLine="539"/>
        <w:jc w:val="both"/>
      </w:pPr>
      <w:r w:rsidRPr="000F5DE1">
        <w:t xml:space="preserve">вызывание и постановка отсутствующих звуков или коррекция искаженных звуков; </w:t>
      </w:r>
    </w:p>
    <w:p w:rsidR="00787CB7" w:rsidRPr="000F5DE1" w:rsidRDefault="00787CB7" w:rsidP="000F5DE1">
      <w:pPr>
        <w:pStyle w:val="Default"/>
        <w:numPr>
          <w:ilvl w:val="0"/>
          <w:numId w:val="15"/>
        </w:numPr>
        <w:ind w:left="0" w:firstLine="539"/>
        <w:jc w:val="both"/>
      </w:pPr>
      <w:r w:rsidRPr="000F5DE1">
        <w:t xml:space="preserve">первоначальный этап их автоматизации в облегченных фонетических условиях. </w:t>
      </w:r>
    </w:p>
    <w:p w:rsidR="00787CB7" w:rsidRPr="000F5DE1" w:rsidRDefault="00787CB7" w:rsidP="000F5DE1">
      <w:pPr>
        <w:pStyle w:val="Default"/>
        <w:ind w:firstLine="540"/>
        <w:jc w:val="both"/>
      </w:pPr>
      <w:r w:rsidRPr="000F5DE1">
        <w:rPr>
          <w:b/>
          <w:bCs/>
          <w:i/>
          <w:iCs/>
        </w:rPr>
        <w:t xml:space="preserve">подгрупповые </w:t>
      </w:r>
      <w:r w:rsidRPr="000F5DE1">
        <w:t xml:space="preserve">- основная цель - воспитание навыков коллективной работы, умения слушать и слышать логопеда, выполнять в заданном темпе упражнения по развитию силы голоса, изменению модуляции (хором, выборочно); адекватно оценивать качество речевой продукции детей. Логопед может организовать простой диалог для тренировки произносительных навыков; упражнять детей в различении сходных по звучанию фонем в собственной и чужой речи. Для логопедической работы во время подгрупповых занятий 2-3 ребёнка объединяются по признаку однотипности нарушения звукопроизношения. Состав детей в подгруппах в течение года периодически меняется. Это обусловлено динамическими изменениями в коррекции речи каждого ребёнка. Состав подгрупп является открытой системой, меняется по усмотрению логопеда в зависимости от динамики достижений в коррекции произношения. </w:t>
      </w:r>
    </w:p>
    <w:p w:rsidR="00787CB7" w:rsidRPr="000F5DE1" w:rsidRDefault="00787CB7" w:rsidP="000F5DE1">
      <w:pPr>
        <w:pStyle w:val="Default"/>
        <w:tabs>
          <w:tab w:val="left" w:pos="1080"/>
        </w:tabs>
        <w:ind w:firstLine="540"/>
        <w:jc w:val="both"/>
      </w:pPr>
      <w:r w:rsidRPr="000F5DE1">
        <w:rPr>
          <w:b/>
          <w:bCs/>
          <w:i/>
          <w:iCs/>
        </w:rPr>
        <w:t xml:space="preserve">Задачи и содержание подгрупповых занятий: </w:t>
      </w:r>
    </w:p>
    <w:p w:rsidR="00787CB7" w:rsidRPr="000F5DE1" w:rsidRDefault="00787CB7" w:rsidP="000F5DE1">
      <w:pPr>
        <w:pStyle w:val="Default"/>
        <w:numPr>
          <w:ilvl w:val="0"/>
          <w:numId w:val="14"/>
        </w:numPr>
        <w:tabs>
          <w:tab w:val="left" w:pos="1080"/>
        </w:tabs>
        <w:ind w:firstLine="540"/>
        <w:jc w:val="both"/>
      </w:pPr>
      <w:r w:rsidRPr="000F5DE1">
        <w:t xml:space="preserve">закрепление навыков произношения изученных звуков; </w:t>
      </w:r>
    </w:p>
    <w:p w:rsidR="00787CB7" w:rsidRPr="000F5DE1" w:rsidRDefault="00787CB7" w:rsidP="000F5DE1">
      <w:pPr>
        <w:pStyle w:val="Default"/>
        <w:numPr>
          <w:ilvl w:val="0"/>
          <w:numId w:val="14"/>
        </w:numPr>
        <w:tabs>
          <w:tab w:val="left" w:pos="1080"/>
        </w:tabs>
        <w:ind w:firstLine="540"/>
        <w:jc w:val="both"/>
      </w:pPr>
      <w:r w:rsidRPr="000F5DE1">
        <w:t xml:space="preserve">отработка навыков восприятия и воспроизведения сложных слоговых структур, состоящих из правильно произносимых звуков; </w:t>
      </w:r>
    </w:p>
    <w:p w:rsidR="00787CB7" w:rsidRPr="000F5DE1" w:rsidRDefault="00787CB7" w:rsidP="000F5DE1">
      <w:pPr>
        <w:pStyle w:val="Default"/>
        <w:numPr>
          <w:ilvl w:val="0"/>
          <w:numId w:val="14"/>
        </w:numPr>
        <w:tabs>
          <w:tab w:val="left" w:pos="1080"/>
        </w:tabs>
        <w:ind w:firstLine="540"/>
        <w:jc w:val="both"/>
      </w:pPr>
      <w:r w:rsidRPr="000F5DE1">
        <w:t xml:space="preserve">воспитание готовности к звуковому анализу и синтезу слов, состоящих из правильно произносимых звуков; </w:t>
      </w:r>
    </w:p>
    <w:p w:rsidR="00787CB7" w:rsidRPr="000F5DE1" w:rsidRDefault="00787CB7" w:rsidP="000F5DE1">
      <w:pPr>
        <w:pStyle w:val="Default"/>
        <w:numPr>
          <w:ilvl w:val="0"/>
          <w:numId w:val="14"/>
        </w:numPr>
        <w:tabs>
          <w:tab w:val="left" w:pos="1080"/>
        </w:tabs>
        <w:ind w:firstLine="540"/>
        <w:jc w:val="both"/>
      </w:pPr>
      <w:r w:rsidRPr="000F5DE1">
        <w:t xml:space="preserve">расширение лексического запаса в процессе закрепления поставленных ранее звуков;  </w:t>
      </w:r>
    </w:p>
    <w:p w:rsidR="00787CB7" w:rsidRPr="000F5DE1" w:rsidRDefault="00787CB7" w:rsidP="000F5DE1">
      <w:pPr>
        <w:pStyle w:val="a7"/>
        <w:numPr>
          <w:ilvl w:val="0"/>
          <w:numId w:val="14"/>
        </w:numPr>
        <w:tabs>
          <w:tab w:val="left" w:pos="108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5DE1">
        <w:rPr>
          <w:rFonts w:ascii="Times New Roman" w:hAnsi="Times New Roman" w:cs="Times New Roman"/>
          <w:sz w:val="24"/>
          <w:szCs w:val="24"/>
        </w:rPr>
        <w:t xml:space="preserve">закрепление доступных возрасту грамматических категорий с учётом исправленных на индивидуальных занятиях звуков. </w:t>
      </w:r>
    </w:p>
    <w:p w:rsidR="00787CB7" w:rsidRPr="000F5DE1" w:rsidRDefault="00787CB7" w:rsidP="000F5DE1">
      <w:pPr>
        <w:pStyle w:val="Default"/>
        <w:tabs>
          <w:tab w:val="left" w:pos="1080"/>
        </w:tabs>
        <w:ind w:firstLine="540"/>
        <w:jc w:val="both"/>
        <w:rPr>
          <w:color w:val="auto"/>
        </w:rPr>
      </w:pPr>
      <w:r w:rsidRPr="000F5DE1">
        <w:rPr>
          <w:color w:val="auto"/>
        </w:rPr>
        <w:t xml:space="preserve">Преобладающей формой коррекционной работы являются индивидуальные занятия и занятия в подгруппах, поэтому не ведется тематическое перспективное планирование групповой работы с детьми. </w:t>
      </w:r>
    </w:p>
    <w:p w:rsidR="00C7171A" w:rsidRPr="000F5DE1" w:rsidRDefault="00C7171A" w:rsidP="000F5DE1">
      <w:pPr>
        <w:pStyle w:val="15"/>
        <w:ind w:left="792" w:right="0" w:firstLine="0"/>
        <w:rPr>
          <w:rFonts w:ascii="Times New Roman" w:hAnsi="Times New Roman"/>
          <w:b/>
          <w:kern w:val="0"/>
          <w:lang w:eastAsia="ru-RU" w:bidi="ar-SA"/>
        </w:rPr>
      </w:pPr>
    </w:p>
    <w:p w:rsidR="00787CB7" w:rsidRPr="000F5DE1" w:rsidRDefault="00787CB7" w:rsidP="000F5DE1">
      <w:pPr>
        <w:pStyle w:val="15"/>
        <w:ind w:left="792" w:right="0" w:firstLine="0"/>
        <w:rPr>
          <w:rFonts w:ascii="Times New Roman" w:hAnsi="Times New Roman"/>
          <w:b/>
          <w:kern w:val="0"/>
          <w:lang w:eastAsia="ru-RU" w:bidi="ar-SA"/>
        </w:rPr>
      </w:pPr>
      <w:r w:rsidRPr="000F5DE1">
        <w:rPr>
          <w:rFonts w:ascii="Times New Roman" w:hAnsi="Times New Roman"/>
          <w:b/>
          <w:kern w:val="0"/>
          <w:lang w:eastAsia="ru-RU" w:bidi="ar-SA"/>
        </w:rPr>
        <w:t>2.2. Система коррекционно-развивающей работы на логопедическом пункте.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F5DE1">
        <w:rPr>
          <w:rFonts w:ascii="Times New Roman" w:hAnsi="Times New Roman"/>
          <w:color w:val="000000"/>
          <w:sz w:val="24"/>
          <w:szCs w:val="24"/>
        </w:rPr>
        <w:t xml:space="preserve">При </w:t>
      </w:r>
      <w:r w:rsidRPr="000F5DE1">
        <w:rPr>
          <w:rFonts w:ascii="Times New Roman" w:hAnsi="Times New Roman"/>
          <w:b/>
          <w:bCs/>
          <w:iCs/>
          <w:color w:val="000000"/>
          <w:sz w:val="24"/>
          <w:szCs w:val="24"/>
        </w:rPr>
        <w:t>фонетическом недоразвитии речи, фонетико-фонематическом недоразвитии речи и общем недоразвитии речи</w:t>
      </w:r>
      <w:r w:rsidR="00C7171A" w:rsidRPr="000F5DE1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 </w:t>
      </w:r>
      <w:r w:rsidRPr="000F5DE1">
        <w:rPr>
          <w:rFonts w:ascii="Times New Roman" w:hAnsi="Times New Roman"/>
          <w:color w:val="000000"/>
          <w:sz w:val="24"/>
          <w:szCs w:val="24"/>
        </w:rPr>
        <w:t xml:space="preserve">коррекция звукопроизношения включает в себя следующие этапы: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0F5DE1">
        <w:rPr>
          <w:rFonts w:ascii="Times New Roman" w:hAnsi="Times New Roman"/>
          <w:b/>
          <w:i/>
          <w:color w:val="000000"/>
          <w:sz w:val="24"/>
          <w:szCs w:val="24"/>
        </w:rPr>
        <w:t>I. Подготовительный этап.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F5DE1">
        <w:rPr>
          <w:rFonts w:ascii="Times New Roman" w:hAnsi="Times New Roman"/>
          <w:color w:val="000000"/>
          <w:sz w:val="24"/>
          <w:szCs w:val="24"/>
        </w:rPr>
        <w:t xml:space="preserve">Работа на подготовительном этапе направлена на выработку четких координированных движений органов артикуляционного аппарата, подготовку органов артикуляции к постановке тех или иных звуков.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F5DE1">
        <w:rPr>
          <w:rFonts w:ascii="Times New Roman" w:hAnsi="Times New Roman"/>
          <w:color w:val="000000"/>
          <w:sz w:val="24"/>
          <w:szCs w:val="24"/>
        </w:rPr>
        <w:lastRenderedPageBreak/>
        <w:t xml:space="preserve">На данном этапе кроме артикуляционной гимнастики используются подготовительные упражнения: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F5DE1">
        <w:rPr>
          <w:rFonts w:ascii="Times New Roman" w:hAnsi="Times New Roman"/>
          <w:color w:val="000000"/>
          <w:sz w:val="24"/>
          <w:szCs w:val="24"/>
        </w:rPr>
        <w:t xml:space="preserve">для всех звуков: “Забор”, “Окно”, “Мост”;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F5DE1">
        <w:rPr>
          <w:rFonts w:ascii="Times New Roman" w:hAnsi="Times New Roman"/>
          <w:bCs/>
          <w:color w:val="000000"/>
          <w:sz w:val="24"/>
          <w:szCs w:val="24"/>
        </w:rPr>
        <w:t xml:space="preserve">для свистящих: </w:t>
      </w:r>
      <w:r w:rsidRPr="000F5DE1">
        <w:rPr>
          <w:rFonts w:ascii="Times New Roman" w:hAnsi="Times New Roman"/>
          <w:color w:val="000000"/>
          <w:sz w:val="24"/>
          <w:szCs w:val="24"/>
        </w:rPr>
        <w:t xml:space="preserve">“Лопата”, “Холодный воздух”, “Фокус”;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F5DE1">
        <w:rPr>
          <w:rFonts w:ascii="Times New Roman" w:hAnsi="Times New Roman"/>
          <w:bCs/>
          <w:color w:val="000000"/>
          <w:sz w:val="24"/>
          <w:szCs w:val="24"/>
        </w:rPr>
        <w:t xml:space="preserve">для шипящих: </w:t>
      </w:r>
      <w:r w:rsidRPr="000F5DE1">
        <w:rPr>
          <w:rFonts w:ascii="Times New Roman" w:hAnsi="Times New Roman"/>
          <w:color w:val="000000"/>
          <w:sz w:val="24"/>
          <w:szCs w:val="24"/>
        </w:rPr>
        <w:t xml:space="preserve">“Трубочка”, “Вкусное варенье”, “Чашечка”, “Грибок”, “Тёплый воздух”;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F5DE1">
        <w:rPr>
          <w:rFonts w:ascii="Times New Roman" w:hAnsi="Times New Roman"/>
          <w:bCs/>
          <w:color w:val="000000"/>
          <w:sz w:val="24"/>
          <w:szCs w:val="24"/>
        </w:rPr>
        <w:t xml:space="preserve">для </w:t>
      </w:r>
      <w:r w:rsidRPr="000F5DE1">
        <w:rPr>
          <w:rFonts w:ascii="Times New Roman" w:hAnsi="Times New Roman"/>
          <w:color w:val="000000"/>
          <w:sz w:val="24"/>
          <w:szCs w:val="24"/>
        </w:rPr>
        <w:t xml:space="preserve">Р, Р': “Маляр”, “Индюк”, “Лошадка”, “Грибок”, “Молоток”, “Гармошка”, “Дятел”;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F5DE1">
        <w:rPr>
          <w:rFonts w:ascii="Times New Roman" w:hAnsi="Times New Roman"/>
          <w:bCs/>
          <w:color w:val="000000"/>
          <w:sz w:val="24"/>
          <w:szCs w:val="24"/>
        </w:rPr>
        <w:t xml:space="preserve">для </w:t>
      </w:r>
      <w:r w:rsidRPr="000F5DE1">
        <w:rPr>
          <w:rFonts w:ascii="Times New Roman" w:hAnsi="Times New Roman"/>
          <w:color w:val="000000"/>
          <w:sz w:val="24"/>
          <w:szCs w:val="24"/>
        </w:rPr>
        <w:t xml:space="preserve">Л: “Лопата”, “Накажем язык”, “Пароход”, “Пароход гудит”.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F5DE1">
        <w:rPr>
          <w:rFonts w:ascii="Times New Roman" w:hAnsi="Times New Roman"/>
          <w:color w:val="000000"/>
          <w:sz w:val="24"/>
          <w:szCs w:val="24"/>
        </w:rPr>
        <w:t xml:space="preserve">- развитие речевого дыхания и сильной длительной воздушной струи: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F5DE1">
        <w:rPr>
          <w:rFonts w:ascii="Times New Roman" w:hAnsi="Times New Roman"/>
          <w:color w:val="000000"/>
          <w:sz w:val="24"/>
          <w:szCs w:val="24"/>
        </w:rPr>
        <w:t xml:space="preserve">«Что спрятано?», «Вьюга», «Кораблик», «Шторм в стакане», «Листопад», «Пропеллер».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0F5DE1">
        <w:rPr>
          <w:rFonts w:ascii="Times New Roman" w:hAnsi="Times New Roman"/>
          <w:b/>
          <w:i/>
          <w:color w:val="000000"/>
          <w:sz w:val="24"/>
          <w:szCs w:val="24"/>
        </w:rPr>
        <w:t xml:space="preserve">II. Этап формирования первичных произносительных умений и навыков: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F5DE1">
        <w:rPr>
          <w:rFonts w:ascii="Times New Roman" w:hAnsi="Times New Roman"/>
          <w:color w:val="000000"/>
          <w:sz w:val="24"/>
          <w:szCs w:val="24"/>
          <w:u w:val="single"/>
        </w:rPr>
        <w:t>1. Постановка нарушенных звуков,</w:t>
      </w:r>
      <w:r w:rsidRPr="000F5DE1">
        <w:rPr>
          <w:rFonts w:ascii="Times New Roman" w:hAnsi="Times New Roman"/>
          <w:color w:val="000000"/>
          <w:sz w:val="24"/>
          <w:szCs w:val="24"/>
        </w:rPr>
        <w:t xml:space="preserve"> используя различные способы имитационный, механический, смешанный. </w:t>
      </w:r>
    </w:p>
    <w:p w:rsidR="00787CB7" w:rsidRPr="000F5DE1" w:rsidRDefault="00787CB7" w:rsidP="000F5D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bCs/>
          <w:sz w:val="24"/>
          <w:szCs w:val="24"/>
        </w:rPr>
        <w:t xml:space="preserve">Постановка звуков происходит </w:t>
      </w:r>
      <w:r w:rsidRPr="000F5DE1">
        <w:rPr>
          <w:rFonts w:ascii="Times New Roman" w:hAnsi="Times New Roman"/>
          <w:sz w:val="24"/>
          <w:szCs w:val="24"/>
        </w:rPr>
        <w:t xml:space="preserve">в такой последовательности, которая определена естественным (физиологическим) ходом формирования звукопроизношения у детей в норме: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свистящие С, 3, Ц, С', 3'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шипящий Ш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сонор Л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шипящий Ж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сонорыР, Р'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шипящие Ч, Щ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Изменения в последовательности постановки звуков зависят от индивидуальных особенностей детей.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Работа по постановке звуков проводится только индивидуально: показ артикуляции перед зеркалом, показ профиля данного звука, показ положения языка кистью руки, наглядная демонстрация звука.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0F5DE1">
        <w:rPr>
          <w:rFonts w:ascii="Times New Roman" w:hAnsi="Times New Roman"/>
          <w:sz w:val="24"/>
          <w:szCs w:val="24"/>
          <w:u w:val="single"/>
        </w:rPr>
        <w:t xml:space="preserve">2. Автоматизация поставленных звуков: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1) изолированного произношения;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2) в слогах;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3) в словах;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4) в словосочетаниях;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5) в предложениях;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6) в тексте.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0F5DE1">
        <w:rPr>
          <w:rFonts w:ascii="Times New Roman" w:hAnsi="Times New Roman"/>
          <w:sz w:val="24"/>
          <w:szCs w:val="24"/>
          <w:u w:val="single"/>
        </w:rPr>
        <w:t xml:space="preserve">3. Дифференциация: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1) изолированных звуков;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2) в слогах;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3) в словах;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4) в словосочетаниях;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5) в предложениях;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6) в тексте. </w:t>
      </w:r>
    </w:p>
    <w:p w:rsidR="00C7171A" w:rsidRPr="000F5DE1" w:rsidRDefault="00C7171A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b/>
          <w:i/>
          <w:color w:val="000000"/>
          <w:sz w:val="24"/>
          <w:szCs w:val="24"/>
        </w:rPr>
        <w:t xml:space="preserve">III. </w:t>
      </w:r>
      <w:r w:rsidRPr="000F5DE1">
        <w:rPr>
          <w:rFonts w:ascii="Times New Roman" w:hAnsi="Times New Roman"/>
          <w:b/>
          <w:i/>
          <w:sz w:val="24"/>
          <w:szCs w:val="24"/>
        </w:rPr>
        <w:t>Этап формирования коммуникативных умений и</w:t>
      </w:r>
      <w:r w:rsidRPr="000F5DE1">
        <w:rPr>
          <w:rFonts w:ascii="Times New Roman" w:hAnsi="Times New Roman"/>
          <w:sz w:val="24"/>
          <w:szCs w:val="24"/>
        </w:rPr>
        <w:t xml:space="preserve"> навыков подразумевает автоматизацию поставленных звуков в спонтанной речи.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При </w:t>
      </w:r>
      <w:r w:rsidRPr="000F5DE1">
        <w:rPr>
          <w:rFonts w:ascii="Times New Roman" w:hAnsi="Times New Roman"/>
          <w:b/>
          <w:bCs/>
          <w:iCs/>
          <w:sz w:val="24"/>
          <w:szCs w:val="24"/>
        </w:rPr>
        <w:t xml:space="preserve">фонетико-фонематическом недоразвитии речи </w:t>
      </w:r>
      <w:r w:rsidRPr="000F5DE1">
        <w:rPr>
          <w:rFonts w:ascii="Times New Roman" w:hAnsi="Times New Roman"/>
          <w:sz w:val="24"/>
          <w:szCs w:val="24"/>
        </w:rPr>
        <w:t xml:space="preserve">одним из важных направлений работы является развитие фонематического слуха.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В коррекционную работу кроме выше перечисленных включаются следующие </w:t>
      </w:r>
      <w:r w:rsidRPr="000F5DE1">
        <w:rPr>
          <w:rFonts w:ascii="Times New Roman" w:hAnsi="Times New Roman"/>
          <w:b/>
          <w:sz w:val="24"/>
          <w:szCs w:val="24"/>
        </w:rPr>
        <w:t>этапы:</w:t>
      </w:r>
    </w:p>
    <w:p w:rsidR="00787CB7" w:rsidRPr="000F5DE1" w:rsidRDefault="00787CB7" w:rsidP="000F5DE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b/>
          <w:i/>
          <w:sz w:val="24"/>
          <w:szCs w:val="24"/>
        </w:rPr>
        <w:t xml:space="preserve">I. Развитие слухового восприятия, внимания </w:t>
      </w:r>
      <w:r w:rsidRPr="000F5DE1">
        <w:rPr>
          <w:rFonts w:ascii="Times New Roman" w:hAnsi="Times New Roman"/>
          <w:sz w:val="24"/>
          <w:szCs w:val="24"/>
        </w:rPr>
        <w:t>(осуществляется одновременно с подготовительным этапом).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На этапе развития слухового восприятия, внимания проводятся: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1) упражнения, направленные на дифференциацию звуков, различающихся по тональности, высоте, длительности: «Угадай, чей голос», «Найди пару», «Улови шёпот», «Жмурки с голосом», «Отгадай, что звучит», «Где позвонили?»;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lastRenderedPageBreak/>
        <w:t xml:space="preserve">2) воспроизведение ритмического рисунка на слух: «Хлопни как я», </w:t>
      </w:r>
    </w:p>
    <w:p w:rsidR="00787CB7" w:rsidRPr="000F5DE1" w:rsidRDefault="00787CB7" w:rsidP="000F5DE1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b/>
          <w:i/>
          <w:sz w:val="24"/>
          <w:szCs w:val="24"/>
        </w:rPr>
        <w:t xml:space="preserve">II. Развитие фонематического слуха </w:t>
      </w:r>
      <w:r w:rsidRPr="000F5DE1">
        <w:rPr>
          <w:rFonts w:ascii="Times New Roman" w:hAnsi="Times New Roman"/>
          <w:sz w:val="24"/>
          <w:szCs w:val="24"/>
        </w:rPr>
        <w:t xml:space="preserve">(осуществляется одновременно с подготовительным этапом и этапом формирования первичных произносительных умений и навыков). </w:t>
      </w:r>
    </w:p>
    <w:p w:rsidR="00787CB7" w:rsidRPr="000F5DE1" w:rsidRDefault="00787CB7" w:rsidP="000F5DE1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На этом этапе проводятся: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1) упражнения в узнавании заданного звука среди других фонем и вычленение его из слова в различных позициях: «Хлопни когда услышишь звук», « Определи место звука в слове»;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2) упражнения на дифференциацию звуков, близких по артикуляционным или акустическим свойствам: «Подними нужный символ», «Раз, два, три, за мною повтори»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b/>
          <w:i/>
          <w:sz w:val="24"/>
          <w:szCs w:val="24"/>
        </w:rPr>
        <w:t xml:space="preserve">III. Формирование звукобуквенного и слогового анализа и синтеза слова </w:t>
      </w:r>
      <w:r w:rsidRPr="000F5DE1">
        <w:rPr>
          <w:rFonts w:ascii="Times New Roman" w:hAnsi="Times New Roman"/>
          <w:sz w:val="24"/>
          <w:szCs w:val="24"/>
        </w:rPr>
        <w:t xml:space="preserve">(осуществляется на этапах формирования первичных произносительных и коммуникативных умений и навыков).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Этот этап предполагает: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1) последовательное вычленение и сочетание звуков в словах различной слоговой структуры: «Звуковое домино», «Весёлый рыболов», «Домики», «Кто за кем?», «Звуки поссорились», «Поймай звук», «Звук убежал»;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2) последовательное вычленение и сочетание слогов в словах различной слоговой структуры: «Доскажи словечко», «Путаница», «Весёлый поезд», «Пуговицы»,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«Пирамидка»;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3) обозначение гласных и согласных (твердых и мягких) звуков фишками соответствующих цветов: «Отбери картинки», «Звуковое лото», «Отгадай», «Скажи наоборот»;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4) составление условно-графических схем: «Телеграфист».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При коррекционной работе с детьми с </w:t>
      </w:r>
      <w:r w:rsidRPr="000F5DE1">
        <w:rPr>
          <w:rFonts w:ascii="Times New Roman" w:hAnsi="Times New Roman"/>
          <w:b/>
          <w:sz w:val="24"/>
          <w:szCs w:val="24"/>
        </w:rPr>
        <w:t xml:space="preserve">общим недоразвитием речи </w:t>
      </w:r>
      <w:r w:rsidRPr="000F5DE1">
        <w:rPr>
          <w:rFonts w:ascii="Times New Roman" w:hAnsi="Times New Roman"/>
          <w:sz w:val="24"/>
          <w:szCs w:val="24"/>
        </w:rPr>
        <w:t>включаются все вышеперечисленные этапы, а также:</w:t>
      </w:r>
    </w:p>
    <w:p w:rsidR="00787CB7" w:rsidRPr="000F5DE1" w:rsidRDefault="00787CB7" w:rsidP="000F5DE1">
      <w:pPr>
        <w:pStyle w:val="a7"/>
        <w:numPr>
          <w:ilvl w:val="0"/>
          <w:numId w:val="24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 w:rsidRPr="000F5DE1">
        <w:rPr>
          <w:rFonts w:ascii="Times New Roman" w:hAnsi="Times New Roman" w:cs="Times New Roman"/>
          <w:b/>
          <w:bCs/>
          <w:i/>
          <w:sz w:val="24"/>
          <w:szCs w:val="24"/>
        </w:rPr>
        <w:t>Формирование слоговой структуры слова</w:t>
      </w:r>
      <w:r w:rsidRPr="000F5DE1">
        <w:rPr>
          <w:rFonts w:ascii="Times New Roman" w:hAnsi="Times New Roman" w:cs="Times New Roman"/>
          <w:bCs/>
          <w:sz w:val="24"/>
          <w:szCs w:val="24"/>
        </w:rPr>
        <w:t>, цель которого:</w:t>
      </w:r>
    </w:p>
    <w:p w:rsidR="00787CB7" w:rsidRPr="000F5DE1" w:rsidRDefault="00787CB7" w:rsidP="000F5D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>- Учить делить слова на слоги неосознанно (четкое проговаривание слов, проговаривание с ритмичными движениями руки, отстукивание, отхлопывание);</w:t>
      </w:r>
    </w:p>
    <w:p w:rsidR="00787CB7" w:rsidRPr="000F5DE1" w:rsidRDefault="00787CB7" w:rsidP="000F5DE1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>- Учить сознательному анализу слов (считать и называть количество слогов, выкладывать количество слогов схемами, называть 1-й, 2-й, 3-й, последний слог, находить и называть место заданного слога).</w:t>
      </w:r>
    </w:p>
    <w:p w:rsidR="00787CB7" w:rsidRPr="000F5DE1" w:rsidRDefault="00787CB7" w:rsidP="000F5DE1">
      <w:pPr>
        <w:pStyle w:val="a7"/>
        <w:numPr>
          <w:ilvl w:val="0"/>
          <w:numId w:val="24"/>
        </w:numPr>
        <w:ind w:left="714" w:hanging="357"/>
        <w:rPr>
          <w:rFonts w:ascii="Times New Roman" w:hAnsi="Times New Roman" w:cs="Times New Roman"/>
          <w:b/>
          <w:i/>
          <w:sz w:val="24"/>
          <w:szCs w:val="24"/>
        </w:rPr>
      </w:pPr>
      <w:r w:rsidRPr="000F5DE1">
        <w:rPr>
          <w:rFonts w:ascii="Times New Roman" w:hAnsi="Times New Roman" w:cs="Times New Roman"/>
          <w:b/>
          <w:bCs/>
          <w:i/>
          <w:sz w:val="24"/>
          <w:szCs w:val="24"/>
        </w:rPr>
        <w:t>Развитие словаря:</w:t>
      </w:r>
    </w:p>
    <w:p w:rsidR="00787CB7" w:rsidRPr="000F5DE1" w:rsidRDefault="00787CB7" w:rsidP="000F5DE1">
      <w:pPr>
        <w:pStyle w:val="a7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5DE1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0F5DE1">
        <w:rPr>
          <w:rFonts w:ascii="Times New Roman" w:hAnsi="Times New Roman" w:cs="Times New Roman"/>
          <w:sz w:val="24"/>
          <w:szCs w:val="24"/>
        </w:rPr>
        <w:t>  Обогащать    пассивный    и    активный    словарь    номинативной,предикативной, атрибутивной лексикой, категориальными обобщениями в соответствии с  программными требованиями.</w:t>
      </w:r>
    </w:p>
    <w:p w:rsidR="00787CB7" w:rsidRPr="000F5DE1" w:rsidRDefault="00787CB7" w:rsidP="000F5DE1">
      <w:pPr>
        <w:pStyle w:val="a7"/>
        <w:numPr>
          <w:ilvl w:val="0"/>
          <w:numId w:val="24"/>
        </w:numPr>
        <w:ind w:left="714" w:hanging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5DE1">
        <w:rPr>
          <w:rFonts w:ascii="Times New Roman" w:hAnsi="Times New Roman" w:cs="Times New Roman"/>
          <w:b/>
          <w:bCs/>
          <w:i/>
          <w:sz w:val="24"/>
          <w:szCs w:val="24"/>
        </w:rPr>
        <w:t>Формирование грамматических представлений:</w:t>
      </w:r>
    </w:p>
    <w:p w:rsidR="00787CB7" w:rsidRPr="000F5DE1" w:rsidRDefault="00787CB7" w:rsidP="000F5DE1">
      <w:pPr>
        <w:pStyle w:val="a7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5DE1">
        <w:rPr>
          <w:rFonts w:ascii="Times New Roman" w:hAnsi="Times New Roman" w:cs="Times New Roman"/>
          <w:sz w:val="24"/>
          <w:szCs w:val="24"/>
        </w:rPr>
        <w:t>- Учить понимать и употреблять грамматические формы и конструкции соответственно нормам русского языка;</w:t>
      </w:r>
    </w:p>
    <w:p w:rsidR="00787CB7" w:rsidRPr="000F5DE1" w:rsidRDefault="00787CB7" w:rsidP="000F5D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>- Учить навыкам словоизменения и словообразования.</w:t>
      </w:r>
    </w:p>
    <w:p w:rsidR="00787CB7" w:rsidRPr="000F5DE1" w:rsidRDefault="00787CB7" w:rsidP="000F5DE1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5DE1">
        <w:rPr>
          <w:rFonts w:ascii="Times New Roman" w:hAnsi="Times New Roman" w:cs="Times New Roman"/>
          <w:b/>
          <w:bCs/>
          <w:i/>
          <w:sz w:val="24"/>
          <w:szCs w:val="24"/>
        </w:rPr>
        <w:t>Развитие связной речи:</w:t>
      </w:r>
    </w:p>
    <w:p w:rsidR="00787CB7" w:rsidRPr="000F5DE1" w:rsidRDefault="00787CB7" w:rsidP="000F5DE1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5DE1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0F5DE1">
        <w:rPr>
          <w:rFonts w:ascii="Times New Roman" w:hAnsi="Times New Roman" w:cs="Times New Roman"/>
          <w:sz w:val="24"/>
          <w:szCs w:val="24"/>
        </w:rPr>
        <w:t xml:space="preserve"> Учить связно высказывать свои мысли, распространять бытовую фразу до сложного предложения;</w:t>
      </w:r>
    </w:p>
    <w:p w:rsidR="00787CB7" w:rsidRPr="000F5DE1" w:rsidRDefault="00787CB7" w:rsidP="000F5D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>- Учить составлять предложения по картине;</w:t>
      </w:r>
    </w:p>
    <w:p w:rsidR="00787CB7" w:rsidRPr="000F5DE1" w:rsidRDefault="00787CB7" w:rsidP="000F5D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>- Учить пересказу по демонстрируемому действию, по серии сюжетных картин, по сюжетной картине, с элементами творчества;</w:t>
      </w:r>
    </w:p>
    <w:p w:rsidR="00787CB7" w:rsidRPr="000F5DE1" w:rsidRDefault="00787CB7" w:rsidP="000F5D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>- Учить описательному и сравнительному рассказу.</w:t>
      </w:r>
    </w:p>
    <w:p w:rsidR="00787CB7" w:rsidRPr="000F5DE1" w:rsidRDefault="00787CB7" w:rsidP="000F5DE1">
      <w:pPr>
        <w:pStyle w:val="zag2"/>
        <w:spacing w:before="0" w:beforeAutospacing="0" w:after="0" w:afterAutospacing="0"/>
        <w:jc w:val="left"/>
        <w:outlineLvl w:val="1"/>
        <w:rPr>
          <w:sz w:val="24"/>
          <w:szCs w:val="24"/>
        </w:rPr>
      </w:pPr>
    </w:p>
    <w:p w:rsidR="000F5DE1" w:rsidRPr="000F5DE1" w:rsidRDefault="000F5DE1" w:rsidP="000F5DE1">
      <w:pPr>
        <w:pStyle w:val="zag2"/>
        <w:spacing w:before="0" w:beforeAutospacing="0" w:after="0" w:afterAutospacing="0"/>
        <w:jc w:val="left"/>
        <w:outlineLvl w:val="1"/>
        <w:rPr>
          <w:sz w:val="24"/>
          <w:szCs w:val="24"/>
        </w:rPr>
      </w:pPr>
    </w:p>
    <w:p w:rsidR="000F5DE1" w:rsidRPr="000F5DE1" w:rsidRDefault="000F5DE1" w:rsidP="000F5DE1">
      <w:pPr>
        <w:pStyle w:val="zag2"/>
        <w:spacing w:before="0" w:beforeAutospacing="0" w:after="0" w:afterAutospacing="0"/>
        <w:jc w:val="left"/>
        <w:outlineLvl w:val="1"/>
        <w:rPr>
          <w:sz w:val="24"/>
          <w:szCs w:val="24"/>
        </w:rPr>
      </w:pPr>
    </w:p>
    <w:p w:rsidR="000F5DE1" w:rsidRPr="000F5DE1" w:rsidRDefault="000F5DE1" w:rsidP="000F5DE1">
      <w:pPr>
        <w:pStyle w:val="zag2"/>
        <w:spacing w:before="0" w:beforeAutospacing="0" w:after="0" w:afterAutospacing="0"/>
        <w:jc w:val="left"/>
        <w:outlineLvl w:val="1"/>
        <w:rPr>
          <w:sz w:val="24"/>
          <w:szCs w:val="24"/>
        </w:rPr>
      </w:pPr>
    </w:p>
    <w:p w:rsidR="00787CB7" w:rsidRPr="000F5DE1" w:rsidRDefault="00787CB7" w:rsidP="000F5DE1">
      <w:pPr>
        <w:pStyle w:val="zag2"/>
        <w:spacing w:before="0" w:beforeAutospacing="0" w:after="0" w:afterAutospacing="0"/>
        <w:outlineLvl w:val="1"/>
        <w:rPr>
          <w:sz w:val="24"/>
          <w:szCs w:val="24"/>
        </w:rPr>
      </w:pPr>
      <w:r w:rsidRPr="000F5DE1">
        <w:rPr>
          <w:sz w:val="24"/>
          <w:szCs w:val="24"/>
        </w:rPr>
        <w:t>2.3. Перспективное планирование коррекционно-развивающей работы.</w:t>
      </w:r>
    </w:p>
    <w:p w:rsidR="00787CB7" w:rsidRPr="000F5DE1" w:rsidRDefault="00787CB7" w:rsidP="000F5DE1">
      <w:pPr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lastRenderedPageBreak/>
        <w:t>Все планирование осуществляется на примере лексических тем.</w:t>
      </w:r>
    </w:p>
    <w:p w:rsidR="00787CB7" w:rsidRPr="000F5DE1" w:rsidRDefault="00787CB7" w:rsidP="000F5DE1">
      <w:pPr>
        <w:spacing w:after="0" w:line="240" w:lineRule="auto"/>
        <w:ind w:firstLine="540"/>
        <w:rPr>
          <w:rFonts w:ascii="Times New Roman" w:hAnsi="Times New Roman"/>
          <w:b/>
          <w:sz w:val="24"/>
          <w:szCs w:val="24"/>
        </w:rPr>
      </w:pPr>
    </w:p>
    <w:p w:rsidR="00787CB7" w:rsidRPr="000F5DE1" w:rsidRDefault="00787CB7" w:rsidP="000F5DE1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0F5DE1">
        <w:rPr>
          <w:rFonts w:ascii="Times New Roman" w:hAnsi="Times New Roman"/>
          <w:b/>
          <w:sz w:val="24"/>
          <w:szCs w:val="24"/>
        </w:rPr>
        <w:t>Годовое планирование тематических циклов.</w:t>
      </w:r>
    </w:p>
    <w:p w:rsidR="00787CB7" w:rsidRPr="000F5DE1" w:rsidRDefault="00787CB7" w:rsidP="000F5DE1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17"/>
        <w:gridCol w:w="3127"/>
        <w:gridCol w:w="5387"/>
      </w:tblGrid>
      <w:tr w:rsidR="00787CB7" w:rsidRPr="000F5DE1" w:rsidTr="007A036D">
        <w:tc>
          <w:tcPr>
            <w:tcW w:w="151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5DE1">
              <w:rPr>
                <w:rFonts w:ascii="Times New Roman" w:hAnsi="Times New Roman"/>
                <w:b/>
                <w:sz w:val="24"/>
                <w:szCs w:val="24"/>
              </w:rPr>
              <w:t xml:space="preserve">Период </w:t>
            </w: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5DE1">
              <w:rPr>
                <w:rFonts w:ascii="Times New Roman" w:hAnsi="Times New Roman"/>
                <w:b/>
                <w:sz w:val="24"/>
                <w:szCs w:val="24"/>
              </w:rPr>
              <w:t>Неделя, месяц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5DE1">
              <w:rPr>
                <w:rFonts w:ascii="Times New Roman" w:hAnsi="Times New Roman"/>
                <w:b/>
                <w:sz w:val="24"/>
                <w:szCs w:val="24"/>
              </w:rPr>
              <w:t>Лексическая тема</w:t>
            </w:r>
          </w:p>
        </w:tc>
      </w:tr>
      <w:tr w:rsidR="00787CB7" w:rsidRPr="000F5DE1" w:rsidTr="007A036D">
        <w:tc>
          <w:tcPr>
            <w:tcW w:w="1517" w:type="dxa"/>
            <w:vMerge w:val="restart"/>
            <w:textDirection w:val="btLr"/>
          </w:tcPr>
          <w:p w:rsidR="00787CB7" w:rsidRPr="000F5DE1" w:rsidRDefault="00787CB7" w:rsidP="000F5DE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87CB7" w:rsidRPr="000F5DE1" w:rsidRDefault="00787CB7" w:rsidP="000F5DE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87CB7" w:rsidRPr="000F5DE1" w:rsidRDefault="00787CB7" w:rsidP="000F5DE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5DE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0F5DE1">
              <w:rPr>
                <w:rFonts w:ascii="Times New Roman" w:hAnsi="Times New Roman"/>
                <w:b/>
                <w:sz w:val="24"/>
                <w:szCs w:val="24"/>
              </w:rPr>
              <w:t xml:space="preserve"> период</w:t>
            </w: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5DE1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Обследование детей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5DE1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Осень . Фрукты. Сад.</w:t>
            </w: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Овощи. Огород.</w:t>
            </w: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Лес. Грибы. Ягоды.</w:t>
            </w: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Человек. Части тела.</w:t>
            </w: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5DE1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Посуда. Продукты питания.</w:t>
            </w: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Одежда. Головные уборы.</w:t>
            </w: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Обувь.</w:t>
            </w: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Обобщение по теме «Осень»</w:t>
            </w:r>
          </w:p>
        </w:tc>
      </w:tr>
      <w:tr w:rsidR="00787CB7" w:rsidRPr="000F5DE1" w:rsidTr="007A036D">
        <w:tc>
          <w:tcPr>
            <w:tcW w:w="1517" w:type="dxa"/>
            <w:vMerge w:val="restart"/>
            <w:textDirection w:val="btLr"/>
          </w:tcPr>
          <w:p w:rsidR="00787CB7" w:rsidRPr="000F5DE1" w:rsidRDefault="00787CB7" w:rsidP="000F5DE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87CB7" w:rsidRPr="000F5DE1" w:rsidRDefault="00787CB7" w:rsidP="000F5DE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87CB7" w:rsidRPr="000F5DE1" w:rsidRDefault="00787CB7" w:rsidP="000F5DE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5DE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0F5DE1">
              <w:rPr>
                <w:rFonts w:ascii="Times New Roman" w:hAnsi="Times New Roman"/>
                <w:b/>
                <w:sz w:val="24"/>
                <w:szCs w:val="24"/>
              </w:rPr>
              <w:t xml:space="preserve"> период</w:t>
            </w: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5DE1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Зима. Зимние забавы.</w:t>
            </w: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Зимующие птицы.</w:t>
            </w: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Игрушки.</w:t>
            </w: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Новый год. Елочные игрушки.</w:t>
            </w: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5DE1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Дикие животные и их детеныши</w:t>
            </w: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Домашние животные и их детеныши.</w:t>
            </w: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Домашние птицы и их детеныши.</w:t>
            </w: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5DE1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Транспорт. ПДД.</w:t>
            </w: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Моя семья.</w:t>
            </w: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Папин праздник- День Защитников Отечества.</w:t>
            </w: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Обобщение по теме «Зима»</w:t>
            </w:r>
          </w:p>
        </w:tc>
      </w:tr>
      <w:tr w:rsidR="00787CB7" w:rsidRPr="000F5DE1" w:rsidTr="007A036D">
        <w:tc>
          <w:tcPr>
            <w:tcW w:w="1517" w:type="dxa"/>
            <w:vMerge w:val="restart"/>
            <w:textDirection w:val="btLr"/>
          </w:tcPr>
          <w:p w:rsidR="00787CB7" w:rsidRPr="000F5DE1" w:rsidRDefault="00787CB7" w:rsidP="000F5DE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87CB7" w:rsidRPr="000F5DE1" w:rsidRDefault="00787CB7" w:rsidP="000F5DE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87CB7" w:rsidRPr="000F5DE1" w:rsidRDefault="00787CB7" w:rsidP="000F5DE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5DE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0F5DE1">
              <w:rPr>
                <w:rFonts w:ascii="Times New Roman" w:hAnsi="Times New Roman"/>
                <w:b/>
                <w:sz w:val="24"/>
                <w:szCs w:val="24"/>
              </w:rPr>
              <w:t>период</w:t>
            </w: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5DE1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Весна.</w:t>
            </w: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Мамин праздник – день 8 Марта.</w:t>
            </w: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Перелетные птицы.</w:t>
            </w: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Дом. Мебель.</w:t>
            </w: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5DE1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Профессии. Инструменты.</w:t>
            </w: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Планета Земля. Космос.</w:t>
            </w: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Рыбы.</w:t>
            </w: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Насекомые.</w:t>
            </w: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5DE1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Цветы.</w:t>
            </w: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День Победы – 9 мая!</w:t>
            </w: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Обобщение по теме «Весна».</w:t>
            </w:r>
          </w:p>
        </w:tc>
      </w:tr>
      <w:tr w:rsidR="00787CB7" w:rsidRPr="000F5DE1" w:rsidTr="007A036D">
        <w:tc>
          <w:tcPr>
            <w:tcW w:w="1517" w:type="dxa"/>
            <w:vMerge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7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5387" w:type="dxa"/>
          </w:tcPr>
          <w:p w:rsidR="00787CB7" w:rsidRPr="000F5DE1" w:rsidRDefault="00787CB7" w:rsidP="000F5DE1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Лето.</w:t>
            </w:r>
          </w:p>
        </w:tc>
      </w:tr>
    </w:tbl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F5DE1">
        <w:rPr>
          <w:rFonts w:ascii="Times New Roman" w:hAnsi="Times New Roman"/>
          <w:b/>
          <w:sz w:val="24"/>
          <w:szCs w:val="24"/>
        </w:rPr>
        <w:t>Логопедическая работа по преодолению фонетико-фонематического недоразвития у детей в средней  группе, зачисленных на логопедический пункт.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122" w:type="dxa"/>
        <w:tblInd w:w="-10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60"/>
        <w:gridCol w:w="6562"/>
      </w:tblGrid>
      <w:tr w:rsidR="00787CB7" w:rsidRPr="000F5DE1" w:rsidTr="00CE051C"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87CB7" w:rsidRPr="000F5DE1" w:rsidRDefault="00787CB7" w:rsidP="000F5DE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I период (сентябрь – декабрь)</w:t>
            </w:r>
          </w:p>
        </w:tc>
        <w:tc>
          <w:tcPr>
            <w:tcW w:w="6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787CB7" w:rsidRPr="000F5DE1" w:rsidTr="00CE051C"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87CB7" w:rsidRPr="000F5DE1" w:rsidRDefault="00787CB7" w:rsidP="000F5DE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Речевые компоненты</w:t>
            </w:r>
          </w:p>
        </w:tc>
        <w:tc>
          <w:tcPr>
            <w:tcW w:w="6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           Основное содержание работы</w:t>
            </w:r>
          </w:p>
        </w:tc>
      </w:tr>
      <w:tr w:rsidR="00787CB7" w:rsidRPr="000F5DE1" w:rsidTr="00CE051C">
        <w:trPr>
          <w:trHeight w:val="60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Формирование словаря</w:t>
            </w:r>
          </w:p>
          <w:p w:rsidR="00787CB7" w:rsidRPr="000F5DE1" w:rsidRDefault="00787CB7" w:rsidP="000F5DE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грамматического строя речи</w:t>
            </w:r>
          </w:p>
          <w:p w:rsidR="00787CB7" w:rsidRPr="000F5DE1" w:rsidRDefault="00787CB7" w:rsidP="000F5DE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связной речи</w:t>
            </w:r>
          </w:p>
          <w:p w:rsidR="00787CB7" w:rsidRPr="000F5DE1" w:rsidRDefault="00787CB7" w:rsidP="000F5DE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общих речевых навыков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Звукопроизношение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над слоговой структурой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Развитие навыков звукового анализа и синтеза</w:t>
            </w:r>
          </w:p>
        </w:tc>
        <w:tc>
          <w:tcPr>
            <w:tcW w:w="6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87CB7" w:rsidRPr="000F5DE1" w:rsidRDefault="00787CB7" w:rsidP="000F5DE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Работать над накоплением пассивного словарного запаса и активизацией в речи существительных, глаголов, прилагательных по всем изучаемым лексическим темам.(«Наш город», «Игрушки», «Овощи», «Осень», «Фрукты», «Наша группа», «Наше тело», «Средства гигиены», «Одежда», Обувь», «Зима», «Зимующие птицы», «Новогодний праздник».)</w:t>
            </w:r>
          </w:p>
          <w:p w:rsidR="00787CB7" w:rsidRPr="000F5DE1" w:rsidRDefault="00787CB7" w:rsidP="000F5DE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понимать обобщающее значение слов и формировать обобщающие понятия(овощи, фрукты, одежда. Игрушки, обувь. средства гигиены, зимующие птицы.)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Обобщить представления об осени, зиме о новогоднем празднике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Расширить представления  о разнообразии птиц и об их общих признаках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различать и употреблять существительные мужского, женского и среднего рода в единственном и множественном числе в именительном падеже.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образовывать существительные с уменьшительно-ласкательными суффиксами –ик, -чик, -ечк – еньк  (пальчик. домик)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согласовывать  слова в предложении в роде, числе., падеже.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Обучать согласованию притяжательных местоимений и имен  прилагательных с существительными мужского, женского и среднего рода (моя шуба. мое платье).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Упражнять  в употреблении формы множественного числа имен существительных  в родительном падеже (яблок ,платьев,снежинок).</w:t>
            </w:r>
          </w:p>
          <w:p w:rsidR="00787CB7" w:rsidRPr="000F5DE1" w:rsidRDefault="00787CB7" w:rsidP="000F5DE1">
            <w:pPr>
              <w:spacing w:after="0" w:line="240" w:lineRule="auto"/>
              <w:ind w:left="1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Закрепить в речи простые предлоги (на- с, в- из</w:t>
            </w:r>
            <w:r w:rsidR="000F5DE1"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умение вслушиваться в обращенную речь.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составлять простые предложения из 2-3 слов (по демонстрации действия и по картинке)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диалогичекую речь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навыкам составления  короткого описательного рассказа (об овощах, фруктах, предметах одежды и т.д), пересказу, составления рассказа по картинке с использованием вопросов и картинно- графического плана.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Начать работу по формированию правильного физиологического и речевого дыхания.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Формировать мягкую атаку голоса при произнесении гласных.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Работать над плавностью речи.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Работать над четкостью дикции.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Работать над интонационной выразительностью речи.</w:t>
            </w:r>
          </w:p>
          <w:p w:rsidR="000F5DE1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Развивать реакцию на интонацию и мимику, </w:t>
            </w: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соответствующу</w:t>
            </w:r>
            <w:r w:rsidR="000F5DE1"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ю интонации.   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Уточнить произношение гласных звуков, а также согласных Б,П,М,Н,Д,Т,Г,К,Х,В.Ф.  и их мягких вариантов.</w:t>
            </w:r>
          </w:p>
          <w:p w:rsidR="000F5DE1" w:rsidRPr="000F5DE1" w:rsidRDefault="00787CB7" w:rsidP="000F5DE1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помощью упражнений общей артикуляционной гимнастики, артикуляционного массажа начать подготовку артикуляционного аппарата к формированию правильной артикуляции свистящих звуков.  </w:t>
            </w:r>
          </w:p>
          <w:p w:rsidR="000F5DE1" w:rsidRPr="000F5DE1" w:rsidRDefault="00787CB7" w:rsidP="000F5DE1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     </w:t>
            </w:r>
            <w:r w:rsidR="000F5DE1"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                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Упражнять детей в различении на слух длинных и коротких слов 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передавать ритмический рисунок слова.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Работать над двусложными, а потом над трехсложными словами из открытых слогов.(дыня. мука)                          </w:t>
            </w:r>
            <w:r w:rsidR="000F5DE1"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выделять из ряда звуков гласные звуки А, У, И.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Упражнять детей  в анализе и синтезе на слух слияния гласных звуков АУ, УА,  АИ.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выделять начальные ударные гласные  А, У, И в словах.        </w:t>
            </w:r>
          </w:p>
        </w:tc>
      </w:tr>
      <w:tr w:rsidR="00787CB7" w:rsidRPr="000F5DE1" w:rsidTr="00CE051C">
        <w:trPr>
          <w:trHeight w:val="340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87CB7" w:rsidRPr="000F5DE1" w:rsidRDefault="00787CB7" w:rsidP="000F5DE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II период  (январь - май )</w:t>
            </w:r>
          </w:p>
        </w:tc>
        <w:tc>
          <w:tcPr>
            <w:tcW w:w="6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787CB7" w:rsidRPr="000F5DE1" w:rsidTr="00CE051C">
        <w:trPr>
          <w:trHeight w:val="520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Формирование словаря</w:t>
            </w:r>
          </w:p>
          <w:p w:rsidR="00787CB7" w:rsidRPr="000F5DE1" w:rsidRDefault="00787CB7" w:rsidP="000F5DE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грамматического строя речи</w:t>
            </w:r>
          </w:p>
          <w:p w:rsidR="00787CB7" w:rsidRPr="000F5DE1" w:rsidRDefault="00787CB7" w:rsidP="000F5DE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связной речи</w:t>
            </w:r>
          </w:p>
          <w:p w:rsidR="00787CB7" w:rsidRPr="000F5DE1" w:rsidRDefault="00787CB7" w:rsidP="000F5DE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общих речевых навыков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Звукопроизношение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над слоговой структурой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Развитие навыков звукового анализа и синтеза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Работать над накоплением пассивного словарного запаса и активизацией в речи существительных, глаголов, прилагательных по всем изучаемым лексическим темам.( «Зимние забавы» , «Дикие животные и их детеныши», «Домашние животные и их детеныши», «Военные профессии», «Домашние птицы и их детеныши»,«Мамин праздник»,  «Семья», «Комнатные растения», «Посуда», «Весна», «Транспорт», «Дом и его части», «Мебель», «Профессии», «Праздник победы», «Перелетные птицы», «Цветы». «Насекомые»)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Формировать обобщающие понятия ( по изучаемым лексическим темам)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Обобщить и расширить представления детей  о явлениях неживой природы зимой.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Расширить представления  о разнообразии птиц и об их общих признаках.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Уточнить представления  об образе жизни диких и домашних животных зимой. Учить устанавливать простейшие связи между зимними условиями  и особенностями поведения зверей.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Расширить представления детей о новогоднем празднике.</w:t>
            </w:r>
          </w:p>
          <w:p w:rsidR="000F5DE1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Познакомить детей с военными профессиями                    </w:t>
            </w:r>
            <w:r w:rsidR="000F5DE1"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                          </w:t>
            </w: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Закреплять умение согласовывать слова в 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предложении в роде, числе, падеже.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Упражнять в употреблении существительных с суффиксами: -онок, -енок, -ат. –ят.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Закрепить в речи простые предлоги: на-с, в-из . под, к.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Учить согласовывать существительные с местоимениями в роде и числе.(мой пистолет, </w:t>
            </w:r>
            <w:r w:rsidR="000F5DE1"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моя форма ,моя фиалка мой стол 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Продолжать совершенствовать образование существительных и глаголов множественного числа от единственного.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 Продолжать совершенствовать образование существительных и глаголов множественного числа от единственного.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употреблять в речи формы повели тельного  наклонения глаголов :идти, лежать. бежать.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согласовывать числительные от 1 до 5 с именами существительными.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строить фразу с дополнением, выраженным именем существительным единственного числа в родительном падеже  с предлогам «с».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строить фразу из 4 слов с предлогом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Заниматься совершенствованием диалогической речи. Закрепить умение отвечать на вопросы предложениями из 2-3 слов.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Закрепит умение строить предложения из 2-3 слов по демонстрации действий и по картинке.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Упражнять детей в составлении рассказов описаний и загадок-описаний о зимующих и домашних птицах, диких и домашних животных.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пересказывать тексты из 2-3 простых предложений и составлять коротенький рассказ по сюжетной картине (по наводящим вопросам)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поддерживать беседу: задавать вопросы и правильно отвечать на них.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составлять рассказы из 3 предложений о предмете и по картинке. Учить пересказывать  текст по картинно- графическому плану.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Обучать пересказу хорошо знакомых сказок или небольших текстов с помощью взрослого и со зрительной опорой.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Продолжить работу по формированию правильного физиологического и речевого дыхания.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Работать над плавностью речи.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Закрепить умение изменять силу голоса.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Продолжить работу над темпом речи.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Совершенствовать интонационную выразительность речи 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Воспитывать правильный умеренный темп речи.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Продолжить подготовку артикуляционного аппарата к формированию правильной артикуляции звуков всех групп в процессе выполнения общей артикуляционной гимнастики и артикуляционного массажа.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Формировать правильную артикуляцию нуждающихся в исправлении звуков.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Сформировать правильные уклады свистящих и шипящих  звуков, автоматизировать поставленные звуки в игровой и свободной речевой деятельности.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Начать формирование правильной артикуляции соноров.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Упражнять детей в передаче ритмического рисунка слова.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Работать над односложными словами из закрытого слова.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воспроизводить слоги со стечением согласных. Учить дифференцировать на слух короткие и длинные слова.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выделять из ряда звуков гласные О,У,Э,Ы,И.А</w:t>
            </w:r>
          </w:p>
          <w:p w:rsidR="00787CB7" w:rsidRPr="000F5DE1" w:rsidRDefault="00787CB7" w:rsidP="000F5DE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Формировать первоначальные навыки анализа и синтеза. Научить выполнять анализ и синтез слияний гласных звуков. Научить выделять начальные ударные гласные а, у, о, и из слов.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Совершенствование фонематических представлений, развития навыков звукового анализа и синтеза:  Продолжать учить выполнять анализ и синтез слияний гласных звуков.  Закрепить умение выделять начальные ударные гласные а, у, о, и из слов.</w:t>
            </w:r>
          </w:p>
          <w:p w:rsidR="00787CB7" w:rsidRPr="000F5DE1" w:rsidRDefault="00787CB7" w:rsidP="000F5DE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выделять согласные звуки т, п, н, м, к из рада звуков, слогов, слов, из конца и начала слов; дифференцировать звуки, отличающиеся по артикуляционным и акустическим признакам (м-н, п-т, б-д, к-т) в ряду звуков, слогов, слов.</w:t>
            </w:r>
          </w:p>
        </w:tc>
      </w:tr>
    </w:tbl>
    <w:p w:rsidR="00787CB7" w:rsidRPr="006C380C" w:rsidRDefault="00787CB7" w:rsidP="000F5DE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C380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В итоге логопедической работы дети должны научиться:</w:t>
      </w:r>
    </w:p>
    <w:p w:rsidR="00787CB7" w:rsidRPr="006C380C" w:rsidRDefault="00787CB7" w:rsidP="000F5DE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C380C">
        <w:rPr>
          <w:rFonts w:ascii="Times New Roman" w:hAnsi="Times New Roman"/>
          <w:color w:val="000000"/>
          <w:sz w:val="24"/>
          <w:szCs w:val="24"/>
          <w:lang w:eastAsia="ru-RU"/>
        </w:rPr>
        <w:t>• соотносить предметы с их качественными признаками и функциональным назначением;  узнавать по словесному описанию знакомые предметы;</w:t>
      </w:r>
    </w:p>
    <w:p w:rsidR="00787CB7" w:rsidRPr="006C380C" w:rsidRDefault="00787CB7" w:rsidP="000F5DE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C380C">
        <w:rPr>
          <w:rFonts w:ascii="Times New Roman" w:hAnsi="Times New Roman"/>
          <w:color w:val="000000"/>
          <w:sz w:val="24"/>
          <w:szCs w:val="24"/>
          <w:lang w:eastAsia="ru-RU"/>
        </w:rPr>
        <w:t>• сравнивать знакомые предметы по отдельным, наиболее ярко выделяемым признакам;</w:t>
      </w:r>
    </w:p>
    <w:p w:rsidR="00787CB7" w:rsidRPr="006C380C" w:rsidRDefault="00787CB7" w:rsidP="000F5DE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C380C">
        <w:rPr>
          <w:rFonts w:ascii="Times New Roman" w:hAnsi="Times New Roman"/>
          <w:color w:val="000000"/>
          <w:sz w:val="24"/>
          <w:szCs w:val="24"/>
          <w:lang w:eastAsia="ru-RU"/>
        </w:rPr>
        <w:t>• понимать простые грамматические категории: единственного и множественного числа существительных, повелительного и изъявительного наклонений глаголов, именительного, родительного, дательного и винительного падежей, некоторых простых предлогов;</w:t>
      </w:r>
    </w:p>
    <w:p w:rsidR="00787CB7" w:rsidRPr="006C380C" w:rsidRDefault="00787CB7" w:rsidP="000F5DE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C380C">
        <w:rPr>
          <w:rFonts w:ascii="Times New Roman" w:hAnsi="Times New Roman"/>
          <w:color w:val="000000"/>
          <w:sz w:val="24"/>
          <w:szCs w:val="24"/>
          <w:lang w:eastAsia="ru-RU"/>
        </w:rPr>
        <w:t>• фонетически правильно оформлять согласные звуки ([п], [б], [м], [т], [д], [н], [к], [х], [г]), гласные звуки первого ряда ([а], [о], [у], [ы], [и]);</w:t>
      </w:r>
    </w:p>
    <w:p w:rsidR="00787CB7" w:rsidRPr="006C380C" w:rsidRDefault="00787CB7" w:rsidP="000F5DE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C380C">
        <w:rPr>
          <w:rFonts w:ascii="Times New Roman" w:hAnsi="Times New Roman"/>
          <w:color w:val="000000"/>
          <w:sz w:val="24"/>
          <w:szCs w:val="24"/>
          <w:lang w:eastAsia="ru-RU"/>
        </w:rPr>
        <w:t>• воспроизводить отраженно и самостоятельно ритмико-интонационную структуру двух- и трехсложных слов из сохранных и усвоенных звуков;</w:t>
      </w:r>
    </w:p>
    <w:p w:rsidR="00787CB7" w:rsidRPr="006C380C" w:rsidRDefault="00787CB7" w:rsidP="000F5DE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C380C">
        <w:rPr>
          <w:rFonts w:ascii="Times New Roman" w:hAnsi="Times New Roman"/>
          <w:color w:val="000000"/>
          <w:sz w:val="24"/>
          <w:szCs w:val="24"/>
          <w:lang w:eastAsia="ru-RU"/>
        </w:rPr>
        <w:t>• правильно употреблять в самостоятельной речи отдельные падежные окончания слов, используемых в рамках предложных конструкций;</w:t>
      </w:r>
    </w:p>
    <w:p w:rsidR="00787CB7" w:rsidRPr="006C380C" w:rsidRDefault="00787CB7" w:rsidP="000F5DE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C380C">
        <w:rPr>
          <w:rFonts w:ascii="Times New Roman" w:hAnsi="Times New Roman"/>
          <w:color w:val="000000"/>
          <w:sz w:val="24"/>
          <w:szCs w:val="24"/>
          <w:lang w:eastAsia="ru-RU"/>
        </w:rPr>
        <w:t>• общаться, используя в самостоятельной речи словосочетания и простые  распространенные и нераспространенные предложения.</w:t>
      </w:r>
    </w:p>
    <w:p w:rsidR="00787CB7" w:rsidRPr="000F5DE1" w:rsidRDefault="00787CB7" w:rsidP="000F5DE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C380C">
        <w:rPr>
          <w:rFonts w:ascii="Times New Roman" w:hAnsi="Times New Roman"/>
          <w:color w:val="000000"/>
          <w:sz w:val="24"/>
          <w:szCs w:val="24"/>
          <w:lang w:eastAsia="ru-RU"/>
        </w:rPr>
        <w:t>В процессе коррекционно-развивающего обучения у детей расширяется понимание обращенной речи, развивается речевая активность</w:t>
      </w:r>
      <w:r w:rsidRPr="000F5DE1">
        <w:rPr>
          <w:rFonts w:ascii="Times New Roman" w:hAnsi="Times New Roman"/>
          <w:color w:val="333333"/>
          <w:sz w:val="24"/>
          <w:szCs w:val="24"/>
          <w:lang w:eastAsia="ru-RU"/>
        </w:rPr>
        <w:t>.</w:t>
      </w:r>
    </w:p>
    <w:p w:rsidR="00787CB7" w:rsidRPr="000F5DE1" w:rsidRDefault="00787CB7" w:rsidP="000F5DE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F5DE1">
        <w:rPr>
          <w:rFonts w:ascii="Times New Roman" w:hAnsi="Times New Roman"/>
          <w:color w:val="000000"/>
          <w:sz w:val="24"/>
          <w:szCs w:val="24"/>
          <w:lang w:eastAsia="ru-RU"/>
        </w:rPr>
        <w:t>           Содержание фронтальных и подгрупповых занятий  отражено в календарно тематическом плане  коррекционной образовательной деятельности, также учитель логопед оформляет конспекты занятий с указанием целей и задач, примерного хода занятия и использование литературы (см таблицу)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F5DE1">
        <w:rPr>
          <w:rFonts w:ascii="Times New Roman" w:hAnsi="Times New Roman"/>
          <w:b/>
          <w:sz w:val="24"/>
          <w:szCs w:val="24"/>
        </w:rPr>
        <w:t>Логопедическая работа по преодолению фонетико-фонематического недоразвития у детей в старшей  группе, зачисленных на логопедический пункт.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581"/>
        <w:gridCol w:w="2929"/>
        <w:gridCol w:w="2990"/>
        <w:gridCol w:w="2662"/>
      </w:tblGrid>
      <w:tr w:rsidR="00787CB7" w:rsidRPr="000F5DE1" w:rsidTr="008952D2">
        <w:trPr>
          <w:tblCellSpacing w:w="15" w:type="dxa"/>
        </w:trPr>
        <w:tc>
          <w:tcPr>
            <w:tcW w:w="1581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7CB7" w:rsidRPr="000F5DE1" w:rsidRDefault="00787CB7" w:rsidP="000F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Период </w:t>
            </w:r>
          </w:p>
        </w:tc>
        <w:tc>
          <w:tcPr>
            <w:tcW w:w="60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7CB7" w:rsidRPr="000F5DE1" w:rsidRDefault="00787CB7" w:rsidP="000F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Звуковая сторона речи </w:t>
            </w:r>
          </w:p>
        </w:tc>
        <w:tc>
          <w:tcPr>
            <w:tcW w:w="269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87CB7" w:rsidRPr="000F5DE1" w:rsidRDefault="00787CB7" w:rsidP="000F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речи</w:t>
            </w:r>
            <w:bookmarkStart w:id="1" w:name="t2"/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(лексика, грамматика, связная речь)</w:t>
            </w:r>
            <w:bookmarkEnd w:id="1"/>
          </w:p>
        </w:tc>
      </w:tr>
      <w:tr w:rsidR="00787CB7" w:rsidRPr="000F5DE1" w:rsidTr="008952D2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7CB7" w:rsidRPr="000F5DE1" w:rsidRDefault="00787CB7" w:rsidP="000F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Основное содержание работы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87CB7" w:rsidRPr="000F5DE1" w:rsidTr="008952D2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7CB7" w:rsidRPr="000F5DE1" w:rsidRDefault="00787CB7" w:rsidP="000F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>Звукопроизношение</w:t>
            </w:r>
          </w:p>
        </w:tc>
        <w:tc>
          <w:tcPr>
            <w:tcW w:w="3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7CB7" w:rsidRPr="000F5DE1" w:rsidRDefault="00787CB7" w:rsidP="000F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Фонематическое восприятие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87CB7" w:rsidRPr="000F5DE1" w:rsidTr="008952D2">
        <w:trPr>
          <w:tblCellSpacing w:w="15" w:type="dxa"/>
        </w:trPr>
        <w:tc>
          <w:tcPr>
            <w:tcW w:w="158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7CB7" w:rsidRPr="000F5DE1" w:rsidRDefault="00787CB7" w:rsidP="000F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I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Сентябрь, октябрь, первая половина ноября </w:t>
            </w:r>
          </w:p>
        </w:tc>
        <w:tc>
          <w:tcPr>
            <w:tcW w:w="2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Выработка дифференцированных движений органов артикуляционного аппарата.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Развитие речевого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дыхания. Уточнение правильного произношения сохранных звуков: гласные — [а], [у], [и], [о], [э], [ы], согласные — [м] — [м’], [н] — [н’], [п] — [п’], [т] — [т’], [к] — [к’],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[ф] — [ф’], [д] — [д’],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[в] — [в’], [б] — [б’], [г] — [г’] и т. д. Произнесение ряда гласных на твердой и мягкой атаке, с различной силой голоса и интонацией: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изолированно;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в слогах (воспроизведение звуко-слоговых рядов с различной интонацией, силой голоса, ударением; воспроизведение ритмических рисунков, предъявленных логопедом; произнесение различных сочетаний из прямых, обратных и закрытых слогов);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в словах;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• в предложениях. Развитие навыков употребления в речи восклицательной, вопросительной и повествовательной интонации.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Постановка отсутствующих в речи звуков (в соответствии с индивидуальными особенностями речи детей).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Автоматизация поставленных звуков;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изолированно;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в открытых слогах (звук в ударном слоге);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в обратных слогах;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в закрытых слогах;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• в стечении с согласными;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• в словах, где изучаемый звук находится в безударном слоге. </w:t>
            </w:r>
          </w:p>
        </w:tc>
        <w:tc>
          <w:tcPr>
            <w:tcW w:w="3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Развитие способности узнавать и различать неречевые звуки.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Развитие способности узнавать и различать звуки речи по высоте и силе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голоса. Дифференциация речевых и неречевых звуков. Развитие слухового внимания к звуковой оболочке слова, слуховой памяти.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Различение слогов, состоящих из правильно произносимых звуков.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Знакомство детей с анализом и синтезом обратных слогов. Преобразование слогов за счет изменения одного звука.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Различение интонационных средств выразительности в чужой речи.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Различение односложных и многосложных слов. Выделение звука из ряда других звуков.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Выделение ударного гласного в начале слова, выделение последнего согласного звука в слове. Выделение среднего звука в односложном слове.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Практическое усвоение понятий «гласный — согласный» звук. </w:t>
            </w:r>
          </w:p>
        </w:tc>
        <w:tc>
          <w:tcPr>
            <w:tcW w:w="2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Закрепление навыка употребления категории множественного числа существительных. Закрепление навыка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употребления формы родительного падежа с предлогом 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у.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Согласование притяжательных местоимений 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мой, моя, мое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>с существительными мужского, женского, среднего рода.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Закрепление навыка употребления категории числа и лица глаголов настоящего времени. Закрепление навыка употребления в самостоятельной речи категорий прошедшего времени глаголов множественного числа.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Составление предложений по демонстрации действий. Объединение этих предложений в короткий текст. </w:t>
            </w:r>
          </w:p>
        </w:tc>
      </w:tr>
      <w:tr w:rsidR="00787CB7" w:rsidRPr="000F5DE1" w:rsidTr="008952D2">
        <w:trPr>
          <w:tblCellSpacing w:w="15" w:type="dxa"/>
        </w:trPr>
        <w:tc>
          <w:tcPr>
            <w:tcW w:w="158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7CB7" w:rsidRPr="000F5DE1" w:rsidRDefault="00787CB7" w:rsidP="000F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II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Вторая половина ноября — первая половина февраля</w:t>
            </w:r>
          </w:p>
        </w:tc>
        <w:tc>
          <w:tcPr>
            <w:tcW w:w="2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Продолжение работы над развитием подвижности органов артикуляционного аппарата. 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>2. Постановка отсутствующих звуков: [л], [л’], [р], [р’].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3. Автоматизация ранее поставленных звуков в предложениях и коротких текстах (см. развитие речи).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4. Автоматизация произношения вновь поставленных звуков: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изолированно;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в открытых слогах (звук в ударном слоге);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в обратных слогах;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в закрытых слогах;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в стечении с согласными;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в словах, где изучаемый звук находится в безударном слоге.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5. Дифференциация на слух сохранных звуков (с проговариванием), различающихся: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по твердости — мягкости [м] — [м’], [н] — [н’], [п] — [п’], [т] — [т’], [к] — [к’], [ф] — [ф’], [д] — [д’], [в] — [в’], [б] — [б’], [г] — [г’];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по глухости — звонкости: [п] — [б], [к] — [г], [т] — [д];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а также: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в обратных слогах;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в слогах со стечением двух согласных;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• в словах и фразах.</w:t>
            </w:r>
          </w:p>
        </w:tc>
        <w:tc>
          <w:tcPr>
            <w:tcW w:w="3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Определение наличия звука в слове.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Распределение предметных картинок, названия которых включают: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дифференцируемые звуки;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определенный заданный звук.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На этом же материале: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определение места звука в слове;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выделение гласных звуков в положении после согласного в слоге;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осуществление анализа и синтеза прямого слога;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выделение согласного звука в начале слова;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выделение гласного звука в конце слова.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Практическое знакомство с понятиями «твердый — мягкий звук» и «глухой — звонкий».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Формирование умения различать и оценивать правильные эталоны произношения в чужой и собственной речи.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Различение слов, близких по звуковому составу; определение количества слогов (гласных) в слове.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Дифференциация на слух сохранных звуков (без проговаривания):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по твердости — мягкости ([м] — [м’], [н] — [н’], [п] — [п’], [т] — [т’], [к] — [к’], [ф] — [ф’], [д] — [д’], [в] — [в’], [б] — [б’]; [г] — [г’]);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• по глухости — звонкости: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[п] — [б], [к] — [г], [т] — [д];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• в обратных слогах;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• в слогах со стечением двух согласных;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• в словах и фразах;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• составление предложений с определенным словом;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анализ двусловного предложения;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анализ предложения с постепенным увеличением количества слов.</w:t>
            </w:r>
          </w:p>
          <w:p w:rsidR="000F5DE1" w:rsidRPr="000F5DE1" w:rsidRDefault="000F5DE1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Закрепление в самостоятельной речи навыка: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согласования прилагательных с существительными в роде, числе, падеже и образования относительных прилагательных;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согласования порядковых числительных с существительными.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Закрепление умения: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подбирать однокоренные слова;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образовывать сложные слова;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• составлять предложения по демонстрации действий, картине, вопросам; • распространять предложения за счет введения однородных подлежащих, сказуемых, дополнений, определений; • составлять предложения по опорным словам; • составлять предложения по картине, серии картин, пересказывать тексты, насыщенные изучаемыми звуками; • заучивать стихотворения, насыщенные изучаемыми звуками.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Закрепление знаний и умений, полученных ранее, на новом словесном материале.</w:t>
            </w:r>
          </w:p>
        </w:tc>
      </w:tr>
      <w:tr w:rsidR="00787CB7" w:rsidRPr="000F5DE1" w:rsidTr="008952D2">
        <w:trPr>
          <w:tblCellSpacing w:w="15" w:type="dxa"/>
        </w:trPr>
        <w:tc>
          <w:tcPr>
            <w:tcW w:w="158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7CB7" w:rsidRPr="000F5DE1" w:rsidRDefault="00787CB7" w:rsidP="000F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III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Вторая половина февраля — май</w:t>
            </w:r>
          </w:p>
        </w:tc>
        <w:tc>
          <w:tcPr>
            <w:tcW w:w="2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>1. Автоматизация поставленных звуков в собственной речи.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2. Дифференциация звуков по месту образования: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[с] — [ш], [з] — [ж];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[р] — [л];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в прямых и обратных слогах;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в слогах со стечением трех согласных;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в словах и фразах;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в стихах и коротких текстах;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• закрепление умений, полученных ранее, на новом речевом материале. </w:t>
            </w:r>
          </w:p>
        </w:tc>
        <w:tc>
          <w:tcPr>
            <w:tcW w:w="3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схемы слова с выделением ударного слога.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Выбор слова к соответствующей графической схеме.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Выбор графической схемы к соответствующему слову.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Преобразование слов за счет замены одного звука или слога.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Подбор слова с заданным количеством звуков.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Определение последовательности звуков в слове (спеллинг).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Определение порядка следования звуков в слове. Определение количества и порядка слогов в слове.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Определение звуков, стоящих перед или после определенного звука.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Составление слов из заданной последовательности звуков.</w:t>
            </w:r>
          </w:p>
          <w:p w:rsidR="000F5DE1" w:rsidRPr="000F5DE1" w:rsidRDefault="000F5DE1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>Активизация приобретенных навыков в специально организованных речевых ситуациях;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в коллективных формах общения детей между собой.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Развитие детской самостоятельности при оречевлении предметно-практической деятельности с соблюдением фонетической правильности речи.</w:t>
            </w:r>
          </w:p>
        </w:tc>
      </w:tr>
      <w:tr w:rsidR="00787CB7" w:rsidRPr="000F5DE1" w:rsidTr="008952D2">
        <w:trPr>
          <w:tblCellSpacing w:w="15" w:type="dxa"/>
        </w:trPr>
        <w:tc>
          <w:tcPr>
            <w:tcW w:w="10435" w:type="dxa"/>
            <w:gridSpan w:val="4"/>
            <w:tcBorders>
              <w:top w:val="outset" w:sz="6" w:space="0" w:color="auto"/>
              <w:bottom w:val="outset" w:sz="6" w:space="0" w:color="auto"/>
            </w:tcBorders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Закрепление правильного произношения звуков.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Развитие точности и дифференцированности произвольных движений артикуляционного аппарата.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Совершенствование дикции.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Совершенствование четкого произношения слов и словосочетаний.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Совершенствование интонационной выразительности речи.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Активизация употребления в речи слов, состоящих из правильно произносимых звуков.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Повышение мотивации детей к активному употреблению в высказываниях усвоенных грамматических форм речи.</w:t>
            </w:r>
          </w:p>
        </w:tc>
      </w:tr>
    </w:tbl>
    <w:p w:rsidR="00787CB7" w:rsidRPr="000F5DE1" w:rsidRDefault="00787CB7" w:rsidP="000F5DE1">
      <w:pPr>
        <w:pStyle w:val="zag2"/>
        <w:spacing w:before="0" w:beforeAutospacing="0" w:after="0" w:afterAutospacing="0"/>
        <w:outlineLvl w:val="1"/>
        <w:rPr>
          <w:rStyle w:val="ae"/>
          <w:b/>
          <w:bCs w:val="0"/>
          <w:sz w:val="24"/>
          <w:szCs w:val="24"/>
        </w:rPr>
      </w:pPr>
      <w:r w:rsidRPr="000F5DE1">
        <w:rPr>
          <w:rStyle w:val="ae"/>
          <w:b/>
          <w:bCs w:val="0"/>
          <w:sz w:val="24"/>
          <w:szCs w:val="24"/>
        </w:rPr>
        <w:lastRenderedPageBreak/>
        <w:t>В итоге логопедической работы дети должны:</w:t>
      </w:r>
    </w:p>
    <w:p w:rsidR="00787CB7" w:rsidRPr="000F5DE1" w:rsidRDefault="00787CB7" w:rsidP="000F5DE1">
      <w:pPr>
        <w:pStyle w:val="zag2"/>
        <w:spacing w:before="0" w:beforeAutospacing="0" w:after="0" w:afterAutospacing="0"/>
        <w:jc w:val="left"/>
        <w:outlineLvl w:val="1"/>
        <w:rPr>
          <w:b w:val="0"/>
          <w:sz w:val="24"/>
          <w:szCs w:val="24"/>
        </w:rPr>
      </w:pPr>
      <w:r w:rsidRPr="000F5DE1">
        <w:rPr>
          <w:rStyle w:val="ae"/>
          <w:bCs w:val="0"/>
          <w:sz w:val="24"/>
          <w:szCs w:val="24"/>
        </w:rPr>
        <w:t>      </w:t>
      </w:r>
      <w:r w:rsidRPr="000F5DE1">
        <w:rPr>
          <w:b w:val="0"/>
          <w:sz w:val="24"/>
          <w:szCs w:val="24"/>
        </w:rPr>
        <w:t>• правильно артикулировать все звуки речи в различных фонетических позициях и формах речи;</w:t>
      </w:r>
      <w:r w:rsidRPr="000F5DE1">
        <w:rPr>
          <w:b w:val="0"/>
          <w:sz w:val="24"/>
          <w:szCs w:val="24"/>
        </w:rPr>
        <w:br/>
        <w:t>      • четко дифференцировать все изученные звуки;</w:t>
      </w:r>
      <w:r w:rsidRPr="000F5DE1">
        <w:rPr>
          <w:b w:val="0"/>
          <w:sz w:val="24"/>
          <w:szCs w:val="24"/>
        </w:rPr>
        <w:br/>
        <w:t>      • называть последовательность слов в предложении, слогов и звуков в словах;</w:t>
      </w:r>
      <w:r w:rsidRPr="000F5DE1">
        <w:rPr>
          <w:b w:val="0"/>
          <w:sz w:val="24"/>
          <w:szCs w:val="24"/>
        </w:rPr>
        <w:br/>
        <w:t>      • находить в предложении слова с заданным звуком, определять место звука в слове;</w:t>
      </w:r>
      <w:r w:rsidRPr="000F5DE1">
        <w:rPr>
          <w:b w:val="0"/>
          <w:sz w:val="24"/>
          <w:szCs w:val="24"/>
        </w:rPr>
        <w:br/>
        <w:t>      • различать понятия «звук», «слог», «предложение» на практическом уровне;</w:t>
      </w:r>
      <w:r w:rsidRPr="000F5DE1">
        <w:rPr>
          <w:b w:val="0"/>
          <w:sz w:val="24"/>
          <w:szCs w:val="24"/>
        </w:rPr>
        <w:br/>
        <w:t>      • овладеть интонационными средствами выразительности речи в сюжетно-ролевой игре, пересказе, чтении стихов.</w:t>
      </w:r>
    </w:p>
    <w:p w:rsidR="00787CB7" w:rsidRPr="000F5DE1" w:rsidRDefault="00787CB7" w:rsidP="000F5DE1">
      <w:pPr>
        <w:pStyle w:val="zag2"/>
        <w:spacing w:before="0" w:beforeAutospacing="0" w:after="0" w:afterAutospacing="0"/>
        <w:jc w:val="left"/>
        <w:outlineLvl w:val="1"/>
        <w:rPr>
          <w:b w:val="0"/>
          <w:sz w:val="24"/>
          <w:szCs w:val="24"/>
        </w:rPr>
      </w:pPr>
    </w:p>
    <w:p w:rsidR="00787CB7" w:rsidRPr="000F5DE1" w:rsidRDefault="00787CB7" w:rsidP="000F5DE1">
      <w:pPr>
        <w:pStyle w:val="zag2"/>
        <w:spacing w:before="0" w:beforeAutospacing="0" w:after="0" w:afterAutospacing="0"/>
        <w:outlineLvl w:val="1"/>
        <w:rPr>
          <w:sz w:val="24"/>
          <w:szCs w:val="24"/>
        </w:rPr>
      </w:pPr>
    </w:p>
    <w:p w:rsidR="00787CB7" w:rsidRPr="000F5DE1" w:rsidRDefault="00787CB7" w:rsidP="000F5DE1">
      <w:pPr>
        <w:pStyle w:val="zag2"/>
        <w:spacing w:before="0" w:beforeAutospacing="0" w:after="0" w:afterAutospacing="0"/>
        <w:outlineLvl w:val="1"/>
        <w:rPr>
          <w:sz w:val="24"/>
          <w:szCs w:val="24"/>
        </w:rPr>
      </w:pPr>
      <w:r w:rsidRPr="000F5DE1">
        <w:rPr>
          <w:sz w:val="24"/>
          <w:szCs w:val="24"/>
        </w:rPr>
        <w:t>Логопедическая работа с детьми ОНР III уровня и НОНР в старшей группе</w:t>
      </w:r>
    </w:p>
    <w:p w:rsidR="00787CB7" w:rsidRPr="000F5DE1" w:rsidRDefault="00787CB7" w:rsidP="000F5DE1">
      <w:pPr>
        <w:pStyle w:val="zag2"/>
        <w:spacing w:before="0" w:beforeAutospacing="0" w:after="0" w:afterAutospacing="0"/>
        <w:outlineLvl w:val="1"/>
        <w:rPr>
          <w:b w:val="0"/>
          <w:sz w:val="24"/>
          <w:szCs w:val="24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576"/>
        <w:gridCol w:w="8586"/>
      </w:tblGrid>
      <w:tr w:rsidR="00787CB7" w:rsidRPr="000F5DE1" w:rsidTr="00DE1D1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7CB7" w:rsidRPr="000F5DE1" w:rsidRDefault="00787CB7" w:rsidP="000F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Период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87CB7" w:rsidRPr="000F5DE1" w:rsidRDefault="00787CB7" w:rsidP="000F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Основное содержание работы </w:t>
            </w:r>
          </w:p>
        </w:tc>
      </w:tr>
      <w:tr w:rsidR="00787CB7" w:rsidRPr="000F5DE1" w:rsidTr="00DE1D1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7CB7" w:rsidRPr="000F5DE1" w:rsidRDefault="00787CB7" w:rsidP="000F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I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Сентябрь,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октябрь,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ноябрь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Развитие лексико-грамматических средств языка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Учить детей вслушиваться в обращенную речь.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Учить выделять названия предметов, действий, признаков, понимать обобщающее значение слов.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Учить детей преобразовывать глаголы повелительного наклонения 2-го лица единственного числа в глаголы изъявительного наклонения 3-го лица единственного и множественного числа настоящего времени (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спи — спит, спят, спали, спала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Расширять возможности пользоваться диалогической формой речи.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Учить детей использовать в самостоятельной речи притяжательные местоимения 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«мой — моя», «мое»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сочетании с существительными мужского и женского рода, некоторых форм словоизменения путем практического овладения существительными единственного и множественного числа, глаголами единственного и множественного числа настоящего и прошедшего времени, существительными в винительном, дательном и творительном падежах (в значении орудийности и средства действия).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Учить детей некоторым способам словообразования: с использованием существительных с уменьшительно-ласкательными суффиксами и глаголов с разными приставками (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на-, по-, вы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). 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Развитие самостоятельной развернутой фразовой речи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Закреплять у детей навык составления простых предложений по вопросам, демонстрации действий, по картинке, по моделям: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• существительное им. п. + согласованный глагол + прямое дополнение: 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«Мама (папа, брат, сестра, девочка, мальчик) пьет чай (компот, молоко)», «читает книгу (газету)»;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• существительное им. п. + согласованный глагол + 2 зависимых от глагола существительных в косвенных падежах: 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«Кому мама шьет платье? Дочке, кукле», «Чем мама режет хлеб? Мама режет хлеб ножом».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Формировать навык составления короткого рассказа.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Формирование произносительной стороны речи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Уточнять у детей произношение сохранных звуков: [а], [у], [о], [э], [и], [м], [м’], [н], [н’], [п], [п’], [т], [т’], [л], [л’], [ф], [ф’], [в], [в’], [б], [б’].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Вызывать отсутствующие звуки: [к], [к’], [г], [г’], [х], [х’], [л’], [j], [ы], [с], [с’], [з], [з’], [р] и закреплять их на уровне слогов, слов, предложений.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Подготовка к овладению элементарными навыками письма и чтения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>Учить детей различать на слух гласные и согласные звуки.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Учить детей выделять первый гласный и согласный звук в словах (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Аня, ухо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т. п.), анализировать звуковые сочетания, например: 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ау, уа.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Лексические темы: «Осень», «Фрукты. Сад», «Овощи. Огород», «Лес. Грибы. Ягоды», «Человек. Части тела», «Посуда», «Продукты питания»,  «Одежда. Головные уборы», «Обувь».</w:t>
            </w:r>
          </w:p>
        </w:tc>
      </w:tr>
      <w:tr w:rsidR="00787CB7" w:rsidRPr="000F5DE1" w:rsidTr="00DE1D1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7CB7" w:rsidRPr="000F5DE1" w:rsidRDefault="00787CB7" w:rsidP="000F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II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Декабрь, январь, февраль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Формирование лексико-грамматических средств языка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>Уточнять представления детей об основных цветах и их оттенках, знание соответствующих обозначений.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Учить детей образовывать относительные прилагательные со значением соотнесенности к продуктам питания (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«лимонный», «яблочный»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>), растениям (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«дубовый», «березовый»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>), различным материалам (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«кирпичный»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«каменный», «деревянный»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«бумажный»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>и т. д.).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Учить различать и выделять в словосочетаниях названий признаков по назначению и вопросам 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«Какой? Какая? Какое?»;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>обращать внимание на соотношение окончания вопросительного слова и прилагательного.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Закреплять навык согласования прилагательных с существительными в роде, числе.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Упражнять в составлении сначала двух, а затем трех форм одних и тех же глаголов («лежи» — «лежит» — «лежу»).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Учить изменять форму глаголов 3-го лица единственного числа на форму 1-го лица единственного (и множественного) числа: 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«идет» — «иду» — «идешь» — «идем».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Учить использовать предлоги 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«на, под, в, из»,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обозначающие пространственное расположение предметов, в сочетаниях с соответствующими падежными формами существительных. 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Развитие самостоятельной развернутой фразовой речи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Совершенствовать навык ведения подготовленного диалога (просьба, беседа, элементы драматизации). Расширять навык построения разных типов предложений.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Учить детей распространять предложения введением в него однородных членов.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Учить составлять наиболее доступные конструкции сложносочиненных и сложноподчиненных предложений.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Учить составлять короткие рассказы по картине, серии картин, рассказы-описания, пересказ.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0F5DE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Формирование произносительной стороны речи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>Закреплять навык правильного произношения звуков, уточненных или исправленных на индивидуальных занятиях первого периода.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Вызывать отсутствующие и корригировать искаженно произносимые звуки, автоматизировать их на уровне слогов, слов, предложений.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Закреплять навык практического употребления различных слоговых структур и слов доступного звуко-слогового состава.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Формировать фонематическое восприятие на основе четкого различения звуков по признакам: глухость — звонкость; твердость — мягкость.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Корригировать следующие звуки: [л], [б], [б’], [д], [д’], [г], [г’], [с], [с’], [з], [з’], [ш], [ж], [р], [л’].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Подготовка к овладению элементарными навыками письма и чтения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Учить выделять звук из ряда звуков, слог с заданным звуком из ряда других слогов.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Определять наличие звука в слове, ударного гласного в начале и конце слова.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Выделять гласный и согласный звук в прямом и обратном слогах и односложных словах.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>Лексические темы: «Зима. Зимние забавы», «Зимующие птицы», «Игрушки»,  «Новый год. Елочные игрушки», «Дикие животные и их детеныши», «Домашние животные и их детеныши», «Домашние птицы и их детеныши», «Транспорт. ПДД», «Моя семья» «Папин праздник - День защитника Отечества».</w:t>
            </w:r>
          </w:p>
        </w:tc>
      </w:tr>
      <w:tr w:rsidR="00787CB7" w:rsidRPr="000F5DE1" w:rsidTr="00DE1D1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7CB7" w:rsidRPr="000F5DE1" w:rsidRDefault="00787CB7" w:rsidP="000F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III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Март, апрель, 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Формирование лексико-грамматических средств языка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>Закреплять навык употребления обиходных глаголов с новым лексическим значением, образованным посредством приставок, передающих различные оттенки действий (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«выехал» — «подъехал» — «въехал» — «съехал»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>и т. п.).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Закреплять навыки образования относительных прилагательных с использованием продуктивных суффиксов (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-ов-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-ин-, -ев-, -ан-, -ян).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Учить образовывать наиболее употребительные притяжательные прилагательные (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«волчий», «лисий»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); прилагательные, с использованием уменьшительно-ласкательных суффиксов: 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-еньк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>- — -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оньк-.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Учить употреблять наиболее доступные антонимические отношения между словами (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«добрый» — «злой», «высокий» — «низкий»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>и т. п.).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Уточнять значения обобщающих слов.</w:t>
            </w:r>
          </w:p>
        </w:tc>
      </w:tr>
      <w:tr w:rsidR="00787CB7" w:rsidRPr="000F5DE1" w:rsidTr="00DE1D1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7CB7" w:rsidRPr="000F5DE1" w:rsidRDefault="00787CB7" w:rsidP="000F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Развитие самостоятельной развернутой фразовой речи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Формировать навыки согласования прилагательных с существительными в роде, числе, падеже: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с основой на твердый согласный (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«новый», «новая», «новое», «нового»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т. п.);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• с основой на мягкий согласный 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(«зимний», «зимняя», «зимнюю»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т. п.).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Расширять значения предлогов: 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к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употребление с дательным падежом, 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от —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родительным падежом, 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с — со —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 винительным и творительным падежами. Отрабатывать словосочетания с названными предлогами в соответствующих падежах.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Учить составлять разные типы предложений: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• простые распространенные из 5—7 слов с предварительной отработкой элементов структуры предложения (отдельных словосочетаний);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• предложения с противительным союзом «а» в облегченном варианте («сначала надо нарисовать дом, а потом его раскрасить»), с противительным союзом «или»;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 сложноподчиненные предложения с придаточными предложениями причины (потому что), с дополнительными придаточными, выражающими желательность или нежелательность действия (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я хочу, чтобы!..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Учить преобразовывать предложения за счет изменения главного члена предложения, времени действия к моменту речи, залога (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«встретил брата» — «встретился с братом»; «брат умывает лицо» — «брат умывается»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>и т. п.); изменения вида глагола (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«мальчик писал письмо» — «мальчик написал письмо»; «мама варила суп» — «мама сварила суп»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Учить определять количество слов в предложении в собственной и чужой речи (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«два» — «три» — «четыре»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Учить выделять предлог как отдельное служебное слово.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Развивать и усложнять навык передачи в речи последовательности событий, наблюдений за серией выполняемых детьми действий (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«Миша встал, подошел к шкафу, который стоит у окна. Потом он открыл дверцу и достал с верхней полки книги и карандаш. Книги он отнес воспитательнице, а карандаш взял себе»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Закреплять навык составления рассказов по картине и серии картин с элементами усложнения (дополнение эпизодов, изменение начала, конца рассказа и т. п.).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Учить составлять рассказы по теме с использованием ранее отработанных синтаксических конструкций.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0F5DE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Формирование произносительной стороны речи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Учить использовать в самостоятельной речи звуки: [л], [с], [ш], [с] — [з], [р] — [л], [ы] — [и] в твердом и мягком звучании в прямых и обратных слогах, словах и предложениях.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Учить дифференцировать звуки по участию голоса ([с] — [з]), по твердости-мягкости ([л] — [л’], [т] — [т’]), по месту образования ([с] — [ш]).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Подготовка к овладению элементарными навыками письма и чтения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>Учить навыкам звукового анализа и синтеза, преобразованию прямых и обратных слогов (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ас-са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>), односложных слов (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«лак 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— </w:t>
            </w:r>
            <w:r w:rsidRPr="000F5DE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лик»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>Лексические темы: «Весна»,  «Мамин праздник – День 8 Марта», «Перелетные птицы», «Дом. Мебель», «Профессии. Инструменты», «Планета Земля. Космос», «Рыбы», «насекомые», «Цветы», «День Победы – 9 мая», «Лето».</w:t>
            </w:r>
          </w:p>
        </w:tc>
      </w:tr>
    </w:tbl>
    <w:p w:rsidR="00787CB7" w:rsidRPr="000F5DE1" w:rsidRDefault="00787CB7" w:rsidP="000F5DE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lastRenderedPageBreak/>
        <w:t>     </w:t>
      </w:r>
    </w:p>
    <w:p w:rsidR="00787CB7" w:rsidRPr="000F5DE1" w:rsidRDefault="00787CB7" w:rsidP="000F5DE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> </w:t>
      </w:r>
      <w:r w:rsidRPr="000F5DE1">
        <w:rPr>
          <w:rFonts w:ascii="Times New Roman" w:hAnsi="Times New Roman"/>
          <w:b/>
          <w:bCs/>
          <w:sz w:val="24"/>
          <w:szCs w:val="24"/>
          <w:lang w:eastAsia="ru-RU"/>
        </w:rPr>
        <w:t>В итоге логопедической работы дети должны научиться:</w:t>
      </w:r>
      <w:r w:rsidRPr="000F5DE1">
        <w:rPr>
          <w:rFonts w:ascii="Times New Roman" w:hAnsi="Times New Roman"/>
          <w:sz w:val="24"/>
          <w:szCs w:val="24"/>
          <w:lang w:eastAsia="ru-RU"/>
        </w:rPr>
        <w:br/>
        <w:t>      • понимать обращенную речь в соответствии с параметрами возрастной нормы;</w:t>
      </w:r>
      <w:r w:rsidRPr="000F5DE1">
        <w:rPr>
          <w:rFonts w:ascii="Times New Roman" w:hAnsi="Times New Roman"/>
          <w:sz w:val="24"/>
          <w:szCs w:val="24"/>
          <w:lang w:eastAsia="ru-RU"/>
        </w:rPr>
        <w:br/>
        <w:t>      • фонетически правильно оформлять звуковую сторону речи;</w:t>
      </w:r>
      <w:r w:rsidRPr="000F5DE1">
        <w:rPr>
          <w:rFonts w:ascii="Times New Roman" w:hAnsi="Times New Roman"/>
          <w:sz w:val="24"/>
          <w:szCs w:val="24"/>
          <w:lang w:eastAsia="ru-RU"/>
        </w:rPr>
        <w:br/>
        <w:t>      • правильно передавать слоговую структуру слов, используемых в самостоятельной речи;</w:t>
      </w:r>
      <w:r w:rsidRPr="000F5DE1">
        <w:rPr>
          <w:rFonts w:ascii="Times New Roman" w:hAnsi="Times New Roman"/>
          <w:sz w:val="24"/>
          <w:szCs w:val="24"/>
          <w:lang w:eastAsia="ru-RU"/>
        </w:rPr>
        <w:br/>
        <w:t>      • пользоваться в самостоятельной речи простыми распространенными и сложными предложениями, владеть навыками объединения их в рассказ;</w:t>
      </w:r>
      <w:r w:rsidRPr="000F5DE1">
        <w:rPr>
          <w:rFonts w:ascii="Times New Roman" w:hAnsi="Times New Roman"/>
          <w:sz w:val="24"/>
          <w:szCs w:val="24"/>
          <w:lang w:eastAsia="ru-RU"/>
        </w:rPr>
        <w:br/>
        <w:t>      • владеть элементарными навыками пересказа;</w:t>
      </w:r>
      <w:r w:rsidRPr="000F5DE1">
        <w:rPr>
          <w:rFonts w:ascii="Times New Roman" w:hAnsi="Times New Roman"/>
          <w:sz w:val="24"/>
          <w:szCs w:val="24"/>
          <w:lang w:eastAsia="ru-RU"/>
        </w:rPr>
        <w:br/>
        <w:t>      • владеть навыками диалогической речи;</w:t>
      </w:r>
      <w:r w:rsidRPr="000F5DE1">
        <w:rPr>
          <w:rFonts w:ascii="Times New Roman" w:hAnsi="Times New Roman"/>
          <w:sz w:val="24"/>
          <w:szCs w:val="24"/>
          <w:lang w:eastAsia="ru-RU"/>
        </w:rPr>
        <w:br/>
        <w:t>      • владеть навыками словообразования: продуцировать названия существительных от глаголов, прилагательных от существительных и глаголов, уменьшительно-ласкательных и увеличительных форм существительных и проч.;</w:t>
      </w:r>
      <w:r w:rsidRPr="000F5DE1">
        <w:rPr>
          <w:rFonts w:ascii="Times New Roman" w:hAnsi="Times New Roman"/>
          <w:sz w:val="24"/>
          <w:szCs w:val="24"/>
          <w:lang w:eastAsia="ru-RU"/>
        </w:rPr>
        <w:br/>
        <w:t>      • грамматически правильно оформлять самостоятельную речь в соответствии с нормами языка. Падежные, родовидовые окончания слов должны проговариваться четко; простые и почти все сложные предлоги — употребляться адекватно;</w:t>
      </w:r>
      <w:r w:rsidRPr="000F5DE1">
        <w:rPr>
          <w:rFonts w:ascii="Times New Roman" w:hAnsi="Times New Roman"/>
          <w:sz w:val="24"/>
          <w:szCs w:val="24"/>
          <w:lang w:eastAsia="ru-RU"/>
        </w:rPr>
        <w:br/>
        <w:t>      • использовать в спонтанном общении слова различных лексико-грамматических категорий (существительных, глаголов, наречий, прилагательных, местоимений и т. д.);</w:t>
      </w:r>
      <w:r w:rsidRPr="000F5DE1">
        <w:rPr>
          <w:rFonts w:ascii="Times New Roman" w:hAnsi="Times New Roman"/>
          <w:sz w:val="24"/>
          <w:szCs w:val="24"/>
          <w:lang w:eastAsia="ru-RU"/>
        </w:rPr>
        <w:br/>
        <w:t>      • владеть элементами грамоты: «навыками чтения и печатания некоторых букв, слогов, слов и коротких предложений в пределах программы.</w:t>
      </w:r>
      <w:r w:rsidRPr="000F5DE1">
        <w:rPr>
          <w:rFonts w:ascii="Times New Roman" w:hAnsi="Times New Roman"/>
          <w:sz w:val="24"/>
          <w:szCs w:val="24"/>
          <w:lang w:eastAsia="ru-RU"/>
        </w:rPr>
        <w:br/>
        <w:t>      В дальнейшем осуществляется совершенствование всех компонентов языковой системы.</w:t>
      </w:r>
    </w:p>
    <w:p w:rsidR="00787CB7" w:rsidRPr="000F5DE1" w:rsidRDefault="00787CB7" w:rsidP="000F5DE1">
      <w:pPr>
        <w:pStyle w:val="zag2"/>
        <w:spacing w:before="0" w:beforeAutospacing="0" w:after="0" w:afterAutospacing="0"/>
        <w:outlineLvl w:val="1"/>
        <w:rPr>
          <w:sz w:val="24"/>
          <w:szCs w:val="24"/>
        </w:rPr>
      </w:pPr>
    </w:p>
    <w:p w:rsidR="00787CB7" w:rsidRPr="000F5DE1" w:rsidRDefault="00787CB7" w:rsidP="000F5DE1">
      <w:pPr>
        <w:pStyle w:val="zag2"/>
        <w:spacing w:before="0" w:beforeAutospacing="0" w:after="0" w:afterAutospacing="0"/>
        <w:outlineLvl w:val="1"/>
        <w:rPr>
          <w:sz w:val="24"/>
          <w:szCs w:val="24"/>
        </w:rPr>
      </w:pPr>
    </w:p>
    <w:p w:rsidR="00787CB7" w:rsidRPr="000F5DE1" w:rsidRDefault="00787CB7" w:rsidP="000F5DE1">
      <w:pPr>
        <w:pStyle w:val="zag2"/>
        <w:spacing w:before="0" w:beforeAutospacing="0" w:after="0" w:afterAutospacing="0"/>
        <w:outlineLvl w:val="1"/>
        <w:rPr>
          <w:sz w:val="24"/>
          <w:szCs w:val="24"/>
        </w:rPr>
      </w:pPr>
      <w:r w:rsidRPr="000F5DE1">
        <w:rPr>
          <w:sz w:val="24"/>
          <w:szCs w:val="24"/>
        </w:rPr>
        <w:t>Логопедическая работа с детьми ОНР III уровня и НОНР в подготовительной группе</w:t>
      </w:r>
    </w:p>
    <w:p w:rsidR="00787CB7" w:rsidRPr="000F5DE1" w:rsidRDefault="00787CB7" w:rsidP="000F5DE1">
      <w:pPr>
        <w:pStyle w:val="zag2"/>
        <w:spacing w:before="0" w:beforeAutospacing="0" w:after="0" w:afterAutospacing="0"/>
        <w:outlineLvl w:val="1"/>
        <w:rPr>
          <w:sz w:val="24"/>
          <w:szCs w:val="24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569"/>
        <w:gridCol w:w="8593"/>
      </w:tblGrid>
      <w:tr w:rsidR="00787CB7" w:rsidRPr="000F5DE1" w:rsidTr="004067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7CB7" w:rsidRPr="000F5DE1" w:rsidRDefault="00787CB7" w:rsidP="000F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Период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87CB7" w:rsidRPr="000F5DE1" w:rsidRDefault="00787CB7" w:rsidP="000F5DE1">
            <w:pPr>
              <w:pStyle w:val="ac"/>
              <w:spacing w:before="0" w:beforeAutospacing="0" w:after="0" w:afterAutospacing="0"/>
              <w:jc w:val="center"/>
            </w:pPr>
            <w:r w:rsidRPr="000F5DE1">
              <w:t xml:space="preserve">Основное содержание работы </w:t>
            </w:r>
          </w:p>
        </w:tc>
      </w:tr>
      <w:tr w:rsidR="00787CB7" w:rsidRPr="000F5DE1" w:rsidTr="004067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7CB7" w:rsidRPr="000F5DE1" w:rsidRDefault="00787CB7" w:rsidP="000F5DE1">
            <w:pPr>
              <w:pStyle w:val="ac"/>
              <w:spacing w:before="0" w:beforeAutospacing="0" w:after="0" w:afterAutospacing="0"/>
              <w:jc w:val="center"/>
            </w:pPr>
            <w:r w:rsidRPr="000F5DE1">
              <w:t xml:space="preserve">I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  <w:jc w:val="center"/>
            </w:pPr>
            <w:r w:rsidRPr="000F5DE1">
              <w:t xml:space="preserve">Сентябрь,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  <w:jc w:val="center"/>
            </w:pPr>
            <w:r w:rsidRPr="000F5DE1">
              <w:t xml:space="preserve">октябрь,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  <w:jc w:val="center"/>
            </w:pPr>
            <w:r w:rsidRPr="000F5DE1">
              <w:t>ноябрь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87CB7" w:rsidRPr="000F5DE1" w:rsidRDefault="00787CB7" w:rsidP="000F5DE1">
            <w:pPr>
              <w:pStyle w:val="centre"/>
              <w:spacing w:before="0" w:beforeAutospacing="0" w:after="0" w:afterAutospacing="0"/>
            </w:pPr>
            <w:r w:rsidRPr="000F5DE1">
              <w:rPr>
                <w:rStyle w:val="ae"/>
                <w:bCs/>
              </w:rPr>
              <w:t>Развитие лексико-грамматических средств языка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1.Учить детей вслушиваться в обращенную речь.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2. Учить выделять названия предметов, действий, признаков, понимать обобщающее значение слов.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3. Учить детей преобразовывать глаголы повелительного наклонения 2-го лица единственного числа в глаголы изъявительного наклонения 3-го лица единственного и множественного числа настоящего времени (</w:t>
            </w:r>
            <w:r w:rsidRPr="000F5DE1">
              <w:rPr>
                <w:rStyle w:val="ad"/>
                <w:iCs/>
              </w:rPr>
              <w:t>спи — спит, спят, спали, спала</w:t>
            </w:r>
            <w:r w:rsidRPr="000F5DE1">
              <w:t xml:space="preserve">).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4. Расширять возможности пользоваться диалогической формой речи.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5. Учить детей использовать в самостоятельной речи притяжательные местоимения </w:t>
            </w:r>
            <w:r w:rsidRPr="000F5DE1">
              <w:rPr>
                <w:rStyle w:val="ad"/>
                <w:iCs/>
              </w:rPr>
              <w:t xml:space="preserve">«мой — моя», «мое» </w:t>
            </w:r>
            <w:r w:rsidRPr="000F5DE1">
              <w:t xml:space="preserve">в сочетании с существительными мужского и женского рода, некоторых форм словоизменения путем практического овладения существительными единственного и множественного числа, глаголами единственного и множественного числа настоящего и прошедшего времени, существительными в винительном, дательном и творительном падежах (в значении орудийности и средства действия).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6. Учить детей некоторым способам словообразования: с использованием существительных с уменьшительно-ласкательными суффиксами и глаголов с разными приставками (</w:t>
            </w:r>
            <w:r w:rsidRPr="000F5DE1">
              <w:rPr>
                <w:rStyle w:val="ad"/>
                <w:iCs/>
              </w:rPr>
              <w:t>на-, по-, вы</w:t>
            </w:r>
            <w:r w:rsidRPr="000F5DE1">
              <w:t xml:space="preserve">). </w:t>
            </w:r>
          </w:p>
          <w:p w:rsidR="00787CB7" w:rsidRPr="000F5DE1" w:rsidRDefault="00787CB7" w:rsidP="000F5DE1">
            <w:pPr>
              <w:pStyle w:val="centre"/>
              <w:spacing w:before="0" w:beforeAutospacing="0" w:after="0" w:afterAutospacing="0"/>
            </w:pPr>
            <w:r w:rsidRPr="000F5DE1">
              <w:rPr>
                <w:rStyle w:val="ae"/>
                <w:bCs/>
              </w:rPr>
              <w:t>Развитие самостоятельной развернутой фразовой речи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1.Закреплять у детей навык составления простых предложений по вопросам, демонстрации действий, по картинке, по моделям: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2.  существительное им. п. + согласованный глагол + прямое дополнение: </w:t>
            </w:r>
            <w:r w:rsidRPr="000F5DE1">
              <w:rPr>
                <w:rStyle w:val="ad"/>
                <w:iCs/>
              </w:rPr>
              <w:t>«Мама (папа, брат, сестра, девочка, мальчик) пьет чай (компот, молоко)», «читает книгу (газету)»;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3. существительное им. п. + согласованный глагол + 2 зависимых от глагола существительных в косвенных падежах: </w:t>
            </w:r>
            <w:r w:rsidRPr="000F5DE1">
              <w:rPr>
                <w:rStyle w:val="ad"/>
                <w:iCs/>
              </w:rPr>
              <w:t>«Кому мама шьет платье? Дочке, кукле», «Чем мама режет хлеб? Мама режет хлеб ножом».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4. Формировать навык составления короткого рассказа.</w:t>
            </w:r>
          </w:p>
          <w:p w:rsidR="00787CB7" w:rsidRPr="000F5DE1" w:rsidRDefault="00787CB7" w:rsidP="000F5DE1">
            <w:pPr>
              <w:pStyle w:val="centre"/>
              <w:spacing w:before="0" w:beforeAutospacing="0" w:after="0" w:afterAutospacing="0"/>
            </w:pPr>
            <w:r w:rsidRPr="000F5DE1">
              <w:rPr>
                <w:rStyle w:val="ae"/>
                <w:bCs/>
              </w:rPr>
              <w:t>Формирование произносительной стороны речи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1.Уточнять у детей произношение сохранных звуков: [а], [у], [о], [э], [и], [м], [м’], [н], [н’], [п], [п’], [т], [т’], [л], [л’], [ф], [ф’], [в], [в’], [б], [б’].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2. Вызывать отсутствующие звуки: [к], [к’], [г], [г’], [х], [х’], [л’], [j], [ы], [с], [с’], [з], [з’], [р] и закреплять их на уровне слогов, слов, предложений.</w:t>
            </w:r>
          </w:p>
          <w:p w:rsidR="00787CB7" w:rsidRPr="000F5DE1" w:rsidRDefault="00787CB7" w:rsidP="000F5DE1">
            <w:pPr>
              <w:pStyle w:val="centre"/>
              <w:spacing w:before="0" w:beforeAutospacing="0" w:after="0" w:afterAutospacing="0"/>
            </w:pPr>
            <w:r w:rsidRPr="000F5DE1">
              <w:rPr>
                <w:rStyle w:val="ae"/>
                <w:bCs/>
              </w:rPr>
              <w:t>Подготовка к овладению элементарными навыками письма и чтения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25"/>
              </w:numPr>
              <w:tabs>
                <w:tab w:val="left" w:pos="393"/>
              </w:tabs>
              <w:spacing w:before="0" w:beforeAutospacing="0" w:after="0" w:afterAutospacing="0"/>
              <w:ind w:left="0" w:firstLine="110"/>
            </w:pPr>
            <w:r w:rsidRPr="000F5DE1">
              <w:t>Учить детей различать на слух гласные и согласные звуки.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25"/>
              </w:numPr>
              <w:tabs>
                <w:tab w:val="left" w:pos="393"/>
              </w:tabs>
              <w:spacing w:before="0" w:beforeAutospacing="0" w:after="0" w:afterAutospacing="0"/>
              <w:ind w:left="0" w:firstLine="110"/>
            </w:pPr>
            <w:r w:rsidRPr="000F5DE1">
              <w:t>Учить детей выделять первый гласный и согласный звук в словах (</w:t>
            </w:r>
            <w:r w:rsidRPr="000F5DE1">
              <w:rPr>
                <w:rStyle w:val="ad"/>
                <w:iCs/>
              </w:rPr>
              <w:t xml:space="preserve">Аня, ухо </w:t>
            </w:r>
            <w:r w:rsidRPr="000F5DE1">
              <w:t xml:space="preserve">и т. п.), анализировать звуковые сочетания, например: </w:t>
            </w:r>
            <w:r w:rsidRPr="000F5DE1">
              <w:rPr>
                <w:rStyle w:val="ad"/>
                <w:iCs/>
              </w:rPr>
              <w:t>ау, уа.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rPr>
                <w:rStyle w:val="razriadka1"/>
              </w:rPr>
              <w:t>Лексические темы</w:t>
            </w:r>
            <w:r w:rsidRPr="000F5DE1">
              <w:t>: «Осень», «Фрукты. Сад», «Овощи. Огород», «Лес. Грибы. Ягоды», «Человек. Части тела», «Посуда», «Продукты питания»,  «Одежда. Головные уборы», «Обувь».</w:t>
            </w:r>
          </w:p>
        </w:tc>
      </w:tr>
      <w:tr w:rsidR="00787CB7" w:rsidRPr="000F5DE1" w:rsidTr="004067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7CB7" w:rsidRPr="000F5DE1" w:rsidRDefault="00787CB7" w:rsidP="000F5DE1">
            <w:pPr>
              <w:pStyle w:val="ac"/>
              <w:spacing w:before="0" w:beforeAutospacing="0" w:after="0" w:afterAutospacing="0"/>
              <w:jc w:val="center"/>
            </w:pPr>
            <w:r w:rsidRPr="000F5DE1">
              <w:t xml:space="preserve">II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  <w:jc w:val="center"/>
            </w:pPr>
            <w:r w:rsidRPr="000F5DE1">
              <w:t>Декабрь, январь, февраль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87CB7" w:rsidRPr="000F5DE1" w:rsidRDefault="00787CB7" w:rsidP="000F5DE1">
            <w:pPr>
              <w:pStyle w:val="centre"/>
              <w:spacing w:before="0" w:beforeAutospacing="0" w:after="0" w:afterAutospacing="0"/>
              <w:rPr>
                <w:rStyle w:val="ae"/>
                <w:bCs/>
              </w:rPr>
            </w:pPr>
          </w:p>
          <w:p w:rsidR="00787CB7" w:rsidRPr="000F5DE1" w:rsidRDefault="00787CB7" w:rsidP="000F5DE1">
            <w:pPr>
              <w:pStyle w:val="centre"/>
              <w:spacing w:before="0" w:beforeAutospacing="0" w:after="0" w:afterAutospacing="0"/>
            </w:pPr>
            <w:r w:rsidRPr="000F5DE1">
              <w:rPr>
                <w:rStyle w:val="ae"/>
                <w:bCs/>
              </w:rPr>
              <w:t>Формирование лексико-грамматических средств языка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26"/>
              </w:numPr>
              <w:tabs>
                <w:tab w:val="left" w:pos="393"/>
                <w:tab w:val="left" w:pos="535"/>
              </w:tabs>
              <w:spacing w:before="0" w:beforeAutospacing="0" w:after="0" w:afterAutospacing="0"/>
              <w:ind w:left="0" w:firstLine="251"/>
            </w:pPr>
            <w:r w:rsidRPr="000F5DE1">
              <w:t>Уточнять представления детей об основных цветах и их оттенках, знание соответствующих обозначений.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26"/>
              </w:numPr>
              <w:tabs>
                <w:tab w:val="left" w:pos="393"/>
                <w:tab w:val="left" w:pos="535"/>
              </w:tabs>
              <w:spacing w:before="0" w:beforeAutospacing="0" w:after="0" w:afterAutospacing="0"/>
              <w:ind w:left="0" w:firstLine="251"/>
            </w:pPr>
            <w:r w:rsidRPr="000F5DE1">
              <w:t>Учить детей образовывать относительные прилагательные со значением соотнесенности к продуктам питания (</w:t>
            </w:r>
            <w:r w:rsidRPr="000F5DE1">
              <w:rPr>
                <w:rStyle w:val="ad"/>
                <w:iCs/>
              </w:rPr>
              <w:t>«лимонный», «яблочный»</w:t>
            </w:r>
            <w:r w:rsidRPr="000F5DE1">
              <w:t>), растениям (</w:t>
            </w:r>
            <w:r w:rsidRPr="000F5DE1">
              <w:rPr>
                <w:rStyle w:val="ad"/>
                <w:iCs/>
              </w:rPr>
              <w:t>«дубовый», «березовый»</w:t>
            </w:r>
            <w:r w:rsidRPr="000F5DE1">
              <w:t>), различным материалам (</w:t>
            </w:r>
            <w:r w:rsidRPr="000F5DE1">
              <w:rPr>
                <w:rStyle w:val="ad"/>
                <w:iCs/>
              </w:rPr>
              <w:t>«кирпичный»</w:t>
            </w:r>
            <w:r w:rsidRPr="000F5DE1">
              <w:t xml:space="preserve">, </w:t>
            </w:r>
            <w:r w:rsidRPr="000F5DE1">
              <w:rPr>
                <w:rStyle w:val="ad"/>
                <w:iCs/>
              </w:rPr>
              <w:t xml:space="preserve">«каменный», </w:t>
            </w:r>
            <w:r w:rsidRPr="000F5DE1">
              <w:rPr>
                <w:rStyle w:val="ad"/>
                <w:iCs/>
              </w:rPr>
              <w:lastRenderedPageBreak/>
              <w:t>«деревянный»</w:t>
            </w:r>
            <w:r w:rsidRPr="000F5DE1">
              <w:t xml:space="preserve">, </w:t>
            </w:r>
            <w:r w:rsidRPr="000F5DE1">
              <w:rPr>
                <w:rStyle w:val="ad"/>
                <w:iCs/>
              </w:rPr>
              <w:t xml:space="preserve">«бумажный» </w:t>
            </w:r>
            <w:r w:rsidRPr="000F5DE1">
              <w:t>и т. д.).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26"/>
              </w:numPr>
              <w:tabs>
                <w:tab w:val="left" w:pos="393"/>
                <w:tab w:val="left" w:pos="535"/>
              </w:tabs>
              <w:spacing w:before="0" w:beforeAutospacing="0" w:after="0" w:afterAutospacing="0"/>
              <w:ind w:left="0" w:firstLine="251"/>
            </w:pPr>
            <w:r w:rsidRPr="000F5DE1">
              <w:t xml:space="preserve">Учить различать и выделять в словосочетаниях названий признаков по назначению и вопросам </w:t>
            </w:r>
            <w:r w:rsidRPr="000F5DE1">
              <w:rPr>
                <w:rStyle w:val="ad"/>
                <w:iCs/>
              </w:rPr>
              <w:t xml:space="preserve">«Какой? Какая? Какое?»; </w:t>
            </w:r>
            <w:r w:rsidRPr="000F5DE1">
              <w:t>обращать внимание на соотношение окончания вопросительного слова и прилагательного.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26"/>
              </w:numPr>
              <w:tabs>
                <w:tab w:val="left" w:pos="393"/>
                <w:tab w:val="left" w:pos="535"/>
              </w:tabs>
              <w:spacing w:before="0" w:beforeAutospacing="0" w:after="0" w:afterAutospacing="0"/>
              <w:ind w:left="0" w:firstLine="251"/>
            </w:pPr>
            <w:r w:rsidRPr="000F5DE1">
              <w:t>Закреплять навык согласования прилагательных с существительными в роде, числе.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26"/>
              </w:numPr>
              <w:tabs>
                <w:tab w:val="left" w:pos="393"/>
                <w:tab w:val="left" w:pos="535"/>
              </w:tabs>
              <w:spacing w:before="0" w:beforeAutospacing="0" w:after="0" w:afterAutospacing="0"/>
              <w:ind w:left="0" w:firstLine="251"/>
            </w:pPr>
            <w:r w:rsidRPr="000F5DE1">
              <w:t>Упражнять в составлении сначала двух, а затем трех форм одних и тех же глаголов («лежи» — «лежит» — «лежу»).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26"/>
              </w:numPr>
              <w:tabs>
                <w:tab w:val="left" w:pos="393"/>
                <w:tab w:val="left" w:pos="535"/>
              </w:tabs>
              <w:spacing w:before="0" w:beforeAutospacing="0" w:after="0" w:afterAutospacing="0"/>
              <w:ind w:left="0" w:firstLine="251"/>
            </w:pPr>
            <w:r w:rsidRPr="000F5DE1">
              <w:t xml:space="preserve">Учить изменять форму глаголов 3-го лица единственного числа на форму 1-го лица единственного (и множественного) числа: </w:t>
            </w:r>
            <w:r w:rsidRPr="000F5DE1">
              <w:rPr>
                <w:rStyle w:val="ad"/>
                <w:iCs/>
              </w:rPr>
              <w:t>«идет» — «иду» — «идешь» — «идем».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26"/>
              </w:numPr>
              <w:tabs>
                <w:tab w:val="left" w:pos="393"/>
                <w:tab w:val="left" w:pos="535"/>
              </w:tabs>
              <w:spacing w:before="0" w:beforeAutospacing="0" w:after="0" w:afterAutospacing="0"/>
              <w:ind w:left="0" w:firstLine="251"/>
            </w:pPr>
            <w:r w:rsidRPr="000F5DE1">
              <w:t xml:space="preserve">Учить использовать предлоги </w:t>
            </w:r>
            <w:r w:rsidRPr="000F5DE1">
              <w:rPr>
                <w:rStyle w:val="ad"/>
                <w:iCs/>
              </w:rPr>
              <w:t xml:space="preserve">«на, под, в, из», </w:t>
            </w:r>
            <w:r w:rsidRPr="000F5DE1">
              <w:t xml:space="preserve">обозначающие пространственное расположение предметов, в сочетаниях с соответствующими падежными формами существительных. </w:t>
            </w:r>
          </w:p>
          <w:p w:rsidR="00787CB7" w:rsidRPr="000F5DE1" w:rsidRDefault="00787CB7" w:rsidP="000F5DE1">
            <w:pPr>
              <w:pStyle w:val="centre"/>
              <w:spacing w:before="0" w:beforeAutospacing="0" w:after="0" w:afterAutospacing="0"/>
            </w:pPr>
            <w:r w:rsidRPr="000F5DE1">
              <w:rPr>
                <w:rStyle w:val="ae"/>
                <w:bCs/>
              </w:rPr>
              <w:t>Развитие самостоятельной развернутой фразовой речи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27"/>
              </w:numPr>
              <w:tabs>
                <w:tab w:val="left" w:pos="549"/>
              </w:tabs>
              <w:spacing w:before="0" w:beforeAutospacing="0" w:after="0" w:afterAutospacing="0"/>
              <w:ind w:left="0" w:firstLine="265"/>
            </w:pPr>
            <w:r w:rsidRPr="000F5DE1">
              <w:t xml:space="preserve">Совершенствовать навык ведения подготовленного диалога (просьба, беседа, элементы драматизации). Расширять навык построения разных типов предложений. 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27"/>
              </w:numPr>
              <w:tabs>
                <w:tab w:val="left" w:pos="549"/>
              </w:tabs>
              <w:spacing w:before="0" w:beforeAutospacing="0" w:after="0" w:afterAutospacing="0"/>
              <w:ind w:left="0" w:firstLine="265"/>
            </w:pPr>
            <w:r w:rsidRPr="000F5DE1">
              <w:t xml:space="preserve">Учить детей распространять предложения введением в него однородных членов. 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27"/>
              </w:numPr>
              <w:tabs>
                <w:tab w:val="left" w:pos="549"/>
              </w:tabs>
              <w:spacing w:before="0" w:beforeAutospacing="0" w:after="0" w:afterAutospacing="0"/>
              <w:ind w:left="0" w:firstLine="265"/>
            </w:pPr>
            <w:r w:rsidRPr="000F5DE1">
              <w:t xml:space="preserve">Учить составлять наиболее доступные конструкции сложносочиненных и сложноподчиненных предложений. 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27"/>
              </w:numPr>
              <w:tabs>
                <w:tab w:val="left" w:pos="549"/>
              </w:tabs>
              <w:spacing w:before="0" w:beforeAutospacing="0" w:after="0" w:afterAutospacing="0"/>
              <w:ind w:left="0" w:firstLine="265"/>
            </w:pPr>
            <w:r w:rsidRPr="000F5DE1">
              <w:t>Учить составлять короткие рассказы по картине, серии картин, рассказы-описания, пересказ.</w:t>
            </w:r>
          </w:p>
          <w:p w:rsidR="00787CB7" w:rsidRPr="000F5DE1" w:rsidRDefault="00787CB7" w:rsidP="000F5DE1">
            <w:pPr>
              <w:pStyle w:val="centre"/>
              <w:spacing w:before="0" w:beforeAutospacing="0" w:after="0" w:afterAutospacing="0"/>
            </w:pPr>
            <w:r w:rsidRPr="000F5DE1">
              <w:rPr>
                <w:rStyle w:val="ae"/>
                <w:bCs/>
              </w:rPr>
              <w:t>Формирование произносительной стороны речи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28"/>
              </w:numPr>
              <w:tabs>
                <w:tab w:val="left" w:pos="543"/>
              </w:tabs>
              <w:spacing w:before="0" w:beforeAutospacing="0" w:after="0" w:afterAutospacing="0"/>
              <w:ind w:left="0" w:firstLine="259"/>
            </w:pPr>
            <w:r w:rsidRPr="000F5DE1">
              <w:t>Закреплять навык правильного произношения звуков, уточненных или исправленных на индивидуальных занятиях первого периода.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28"/>
              </w:numPr>
              <w:tabs>
                <w:tab w:val="left" w:pos="543"/>
              </w:tabs>
              <w:spacing w:before="0" w:beforeAutospacing="0" w:after="0" w:afterAutospacing="0"/>
              <w:ind w:left="0" w:firstLine="259"/>
            </w:pPr>
            <w:r w:rsidRPr="000F5DE1">
              <w:t>Вызывать отсутствующие и корригировать искаженно произносимые звуки, автоматизировать их на уровне слогов, слов, предложений.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28"/>
              </w:numPr>
              <w:tabs>
                <w:tab w:val="left" w:pos="543"/>
              </w:tabs>
              <w:spacing w:before="0" w:beforeAutospacing="0" w:after="0" w:afterAutospacing="0"/>
              <w:ind w:left="0" w:firstLine="259"/>
            </w:pPr>
            <w:r w:rsidRPr="000F5DE1">
              <w:t>Закреплять навык практического употребления различных слоговых структур и слов доступного звуко-слогового состава.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28"/>
              </w:numPr>
              <w:tabs>
                <w:tab w:val="left" w:pos="543"/>
              </w:tabs>
              <w:spacing w:before="0" w:beforeAutospacing="0" w:after="0" w:afterAutospacing="0"/>
              <w:ind w:left="0" w:firstLine="259"/>
            </w:pPr>
            <w:r w:rsidRPr="000F5DE1">
              <w:t>Формировать фонематическое восприятие на основе четкого различения звуков по признакам: глухость — звонкость; твердость — мягкость.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28"/>
              </w:numPr>
              <w:tabs>
                <w:tab w:val="left" w:pos="543"/>
              </w:tabs>
              <w:spacing w:before="0" w:beforeAutospacing="0" w:after="0" w:afterAutospacing="0"/>
              <w:ind w:left="0" w:firstLine="259"/>
            </w:pPr>
            <w:r w:rsidRPr="000F5DE1">
              <w:t>Корригировать следующие звуки: [л], [б], [б’], [д], [д’], [г], [г’], [с], [с’], [з], [з’], [ш], [ж], [р], [л’].</w:t>
            </w:r>
          </w:p>
          <w:p w:rsidR="00787CB7" w:rsidRPr="000F5DE1" w:rsidRDefault="00787CB7" w:rsidP="000F5DE1">
            <w:pPr>
              <w:pStyle w:val="centre"/>
              <w:spacing w:before="0" w:beforeAutospacing="0" w:after="0" w:afterAutospacing="0"/>
            </w:pPr>
            <w:r w:rsidRPr="000F5DE1">
              <w:rPr>
                <w:rStyle w:val="ae"/>
                <w:bCs/>
              </w:rPr>
              <w:t>Подготовка к овладению элементарными навыками письма и чтения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29"/>
              </w:numPr>
              <w:tabs>
                <w:tab w:val="left" w:pos="543"/>
              </w:tabs>
              <w:spacing w:before="0" w:beforeAutospacing="0" w:after="0" w:afterAutospacing="0"/>
              <w:ind w:left="0" w:firstLine="259"/>
            </w:pPr>
            <w:r w:rsidRPr="000F5DE1">
              <w:t xml:space="preserve">Учить выделять звук из ряда звуков, слог с заданным звуком из ряда других слогов. 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29"/>
              </w:numPr>
              <w:tabs>
                <w:tab w:val="left" w:pos="543"/>
              </w:tabs>
              <w:spacing w:before="0" w:beforeAutospacing="0" w:after="0" w:afterAutospacing="0"/>
              <w:ind w:left="0" w:firstLine="259"/>
            </w:pPr>
            <w:r w:rsidRPr="000F5DE1">
              <w:t xml:space="preserve">Определять наличие звука в слове, ударного гласного в начале и конце слова. 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29"/>
              </w:numPr>
              <w:tabs>
                <w:tab w:val="left" w:pos="543"/>
              </w:tabs>
              <w:spacing w:before="0" w:beforeAutospacing="0" w:after="0" w:afterAutospacing="0"/>
              <w:ind w:left="0" w:firstLine="259"/>
            </w:pPr>
            <w:r w:rsidRPr="000F5DE1">
              <w:t>Выделять гласный и согласный звук в прямом и обратном слогах и односложных словах.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rPr>
                <w:rStyle w:val="razriadka1"/>
              </w:rPr>
              <w:t>Лексические темы</w:t>
            </w:r>
            <w:r w:rsidRPr="000F5DE1">
              <w:t>: «Зима. Зимние забавы», «Зимующие птицы», «Игрушки»,  «Новый год. Елочные игрушки», «Дикие животные и их детеныши», «Домашние животные и их детеныши», «Домашние животные и их детеныши», «Домашние птицы и их детеныши», «Транспорт. ПДД», «Моя семья» «Папин праздник - День защитника Отечества».</w:t>
            </w:r>
          </w:p>
        </w:tc>
      </w:tr>
      <w:tr w:rsidR="00787CB7" w:rsidRPr="000F5DE1" w:rsidTr="004067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7CB7" w:rsidRPr="000F5DE1" w:rsidRDefault="00787CB7" w:rsidP="000F5DE1">
            <w:pPr>
              <w:pStyle w:val="ac"/>
              <w:spacing w:before="0" w:beforeAutospacing="0" w:after="0" w:afterAutospacing="0"/>
              <w:jc w:val="center"/>
            </w:pPr>
            <w:r w:rsidRPr="000F5DE1">
              <w:lastRenderedPageBreak/>
              <w:t xml:space="preserve">III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  <w:jc w:val="center"/>
            </w:pPr>
            <w:r w:rsidRPr="000F5DE1">
              <w:t xml:space="preserve">Март, </w:t>
            </w:r>
            <w:r w:rsidRPr="000F5DE1">
              <w:lastRenderedPageBreak/>
              <w:t>апрель, май,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87CB7" w:rsidRPr="000F5DE1" w:rsidRDefault="00787CB7" w:rsidP="000F5DE1">
            <w:pPr>
              <w:pStyle w:val="centre"/>
              <w:spacing w:before="0" w:beforeAutospacing="0" w:after="0" w:afterAutospacing="0"/>
            </w:pPr>
            <w:r w:rsidRPr="000F5DE1">
              <w:rPr>
                <w:rStyle w:val="ae"/>
                <w:bCs/>
              </w:rPr>
              <w:lastRenderedPageBreak/>
              <w:t>Формирование лексико-грамматических средств языка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30"/>
              </w:numPr>
              <w:tabs>
                <w:tab w:val="left" w:pos="543"/>
              </w:tabs>
              <w:spacing w:before="0" w:beforeAutospacing="0" w:after="0" w:afterAutospacing="0"/>
              <w:ind w:left="0" w:firstLine="259"/>
              <w:jc w:val="both"/>
            </w:pPr>
            <w:r w:rsidRPr="000F5DE1">
              <w:t xml:space="preserve">Закреплять навык употребления обиходных глаголов с новым лексическим </w:t>
            </w:r>
            <w:r w:rsidRPr="000F5DE1">
              <w:lastRenderedPageBreak/>
              <w:t>значением, образованным посредством приставок, передающих различные оттенки действий (</w:t>
            </w:r>
            <w:r w:rsidRPr="000F5DE1">
              <w:rPr>
                <w:rStyle w:val="ad"/>
                <w:iCs/>
              </w:rPr>
              <w:t xml:space="preserve">«выехал» — «подъехал» — «въехал» — «съехал» </w:t>
            </w:r>
            <w:r w:rsidRPr="000F5DE1">
              <w:t>и т. п.).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30"/>
              </w:numPr>
              <w:tabs>
                <w:tab w:val="left" w:pos="543"/>
              </w:tabs>
              <w:spacing w:before="0" w:beforeAutospacing="0" w:after="0" w:afterAutospacing="0"/>
              <w:ind w:left="0" w:firstLine="259"/>
              <w:jc w:val="both"/>
            </w:pPr>
            <w:r w:rsidRPr="000F5DE1">
              <w:t>Закреплять навыки образования относительных прилагательных с использованием продуктивных суффиксов (</w:t>
            </w:r>
            <w:r w:rsidRPr="000F5DE1">
              <w:rPr>
                <w:rStyle w:val="ad"/>
                <w:iCs/>
              </w:rPr>
              <w:t>-ов-</w:t>
            </w:r>
            <w:r w:rsidRPr="000F5DE1">
              <w:t xml:space="preserve">, </w:t>
            </w:r>
            <w:r w:rsidRPr="000F5DE1">
              <w:rPr>
                <w:rStyle w:val="ad"/>
                <w:iCs/>
              </w:rPr>
              <w:t>-ин-, -ев-, -ан-, -ян).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30"/>
              </w:numPr>
              <w:tabs>
                <w:tab w:val="left" w:pos="543"/>
              </w:tabs>
              <w:spacing w:before="0" w:beforeAutospacing="0" w:after="0" w:afterAutospacing="0"/>
              <w:ind w:left="0" w:firstLine="259"/>
              <w:jc w:val="both"/>
            </w:pPr>
            <w:r w:rsidRPr="000F5DE1">
              <w:t>Учить образовывать наиболее употребительные притяжательные прилагательные (</w:t>
            </w:r>
            <w:r w:rsidRPr="000F5DE1">
              <w:rPr>
                <w:rStyle w:val="ad"/>
                <w:iCs/>
              </w:rPr>
              <w:t>«волчий», «лисий»</w:t>
            </w:r>
            <w:r w:rsidRPr="000F5DE1">
              <w:t xml:space="preserve">); прилагательные, с использованием уменьшительно-ласкательных суффиксов: </w:t>
            </w:r>
            <w:r w:rsidRPr="000F5DE1">
              <w:rPr>
                <w:rStyle w:val="ad"/>
                <w:iCs/>
              </w:rPr>
              <w:t>-еньк</w:t>
            </w:r>
            <w:r w:rsidRPr="000F5DE1">
              <w:t>- — -</w:t>
            </w:r>
            <w:r w:rsidRPr="000F5DE1">
              <w:rPr>
                <w:rStyle w:val="ad"/>
                <w:iCs/>
              </w:rPr>
              <w:t>оньк-.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30"/>
              </w:numPr>
              <w:tabs>
                <w:tab w:val="left" w:pos="543"/>
              </w:tabs>
              <w:spacing w:before="0" w:beforeAutospacing="0" w:after="0" w:afterAutospacing="0"/>
              <w:ind w:left="0" w:firstLine="259"/>
              <w:jc w:val="both"/>
            </w:pPr>
            <w:r w:rsidRPr="000F5DE1">
              <w:t>Учить употреблять наиболее доступные антонимические отношения между словами (</w:t>
            </w:r>
            <w:r w:rsidRPr="000F5DE1">
              <w:rPr>
                <w:rStyle w:val="ad"/>
                <w:iCs/>
              </w:rPr>
              <w:t xml:space="preserve">«добрый» — «злой», «высокий» — «низкий» </w:t>
            </w:r>
            <w:r w:rsidRPr="000F5DE1">
              <w:t>и т. п.).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30"/>
              </w:numPr>
              <w:tabs>
                <w:tab w:val="left" w:pos="543"/>
              </w:tabs>
              <w:spacing w:before="0" w:beforeAutospacing="0" w:after="0" w:afterAutospacing="0"/>
              <w:ind w:left="0" w:firstLine="259"/>
              <w:jc w:val="both"/>
            </w:pPr>
            <w:r w:rsidRPr="000F5DE1">
              <w:t>Уточнять значения обобщающих слов.</w:t>
            </w:r>
          </w:p>
          <w:p w:rsidR="00787CB7" w:rsidRPr="000F5DE1" w:rsidRDefault="00787CB7" w:rsidP="000F5DE1">
            <w:pPr>
              <w:pStyle w:val="centre"/>
              <w:spacing w:before="0" w:beforeAutospacing="0" w:after="0" w:afterAutospacing="0"/>
            </w:pPr>
            <w:r w:rsidRPr="000F5DE1">
              <w:rPr>
                <w:rStyle w:val="ae"/>
                <w:bCs/>
              </w:rPr>
              <w:t>Развитие самостоятельной развернутой фразовой речи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31"/>
              </w:numPr>
              <w:tabs>
                <w:tab w:val="left" w:pos="543"/>
              </w:tabs>
              <w:spacing w:before="0" w:beforeAutospacing="0" w:after="0" w:afterAutospacing="0"/>
              <w:ind w:left="0" w:firstLine="360"/>
              <w:jc w:val="both"/>
            </w:pPr>
            <w:r w:rsidRPr="000F5DE1">
              <w:t xml:space="preserve">Формировать навыки согласования прилагательных с существительными в роде, числе, падеже: </w:t>
            </w:r>
          </w:p>
          <w:p w:rsidR="00787CB7" w:rsidRPr="000F5DE1" w:rsidRDefault="00787CB7" w:rsidP="000F5DE1">
            <w:pPr>
              <w:pStyle w:val="ac"/>
              <w:tabs>
                <w:tab w:val="left" w:pos="543"/>
              </w:tabs>
              <w:spacing w:before="0" w:beforeAutospacing="0" w:after="0" w:afterAutospacing="0"/>
              <w:ind w:firstLine="360"/>
              <w:jc w:val="both"/>
            </w:pPr>
            <w:r w:rsidRPr="000F5DE1">
              <w:t>• с основой на твердый согласный (</w:t>
            </w:r>
            <w:r w:rsidRPr="000F5DE1">
              <w:rPr>
                <w:rStyle w:val="ad"/>
                <w:iCs/>
              </w:rPr>
              <w:t xml:space="preserve">«новый», «новая», «новое», «нового» </w:t>
            </w:r>
            <w:r w:rsidRPr="000F5DE1">
              <w:t xml:space="preserve">и т. п.); </w:t>
            </w:r>
          </w:p>
          <w:p w:rsidR="00787CB7" w:rsidRPr="000F5DE1" w:rsidRDefault="00787CB7" w:rsidP="000F5DE1">
            <w:pPr>
              <w:pStyle w:val="ac"/>
              <w:tabs>
                <w:tab w:val="left" w:pos="543"/>
              </w:tabs>
              <w:spacing w:before="0" w:beforeAutospacing="0" w:after="0" w:afterAutospacing="0"/>
              <w:ind w:firstLine="360"/>
              <w:jc w:val="both"/>
            </w:pPr>
            <w:r w:rsidRPr="000F5DE1">
              <w:t xml:space="preserve">• с основой на мягкий согласный </w:t>
            </w:r>
            <w:r w:rsidRPr="000F5DE1">
              <w:rPr>
                <w:rStyle w:val="ad"/>
                <w:iCs/>
              </w:rPr>
              <w:t xml:space="preserve">(«зимний», «зимняя», «зимнюю» </w:t>
            </w:r>
            <w:r w:rsidRPr="000F5DE1">
              <w:t xml:space="preserve">и т. п.). 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31"/>
              </w:numPr>
              <w:tabs>
                <w:tab w:val="left" w:pos="543"/>
              </w:tabs>
              <w:spacing w:before="0" w:beforeAutospacing="0" w:after="0" w:afterAutospacing="0"/>
              <w:ind w:left="0" w:firstLine="360"/>
              <w:jc w:val="both"/>
            </w:pPr>
            <w:r w:rsidRPr="000F5DE1">
              <w:t xml:space="preserve">Расширять значения предлогов: </w:t>
            </w:r>
            <w:r w:rsidRPr="000F5DE1">
              <w:rPr>
                <w:rStyle w:val="ad"/>
                <w:iCs/>
              </w:rPr>
              <w:t xml:space="preserve">к </w:t>
            </w:r>
            <w:r w:rsidRPr="000F5DE1">
              <w:t xml:space="preserve">употребление с дательным падежом, </w:t>
            </w:r>
            <w:r w:rsidRPr="000F5DE1">
              <w:rPr>
                <w:rStyle w:val="ad"/>
                <w:iCs/>
              </w:rPr>
              <w:t xml:space="preserve">от — </w:t>
            </w:r>
            <w:r w:rsidRPr="000F5DE1">
              <w:t xml:space="preserve">с родительным падежом, </w:t>
            </w:r>
            <w:r w:rsidRPr="000F5DE1">
              <w:rPr>
                <w:rStyle w:val="ad"/>
                <w:iCs/>
              </w:rPr>
              <w:t xml:space="preserve">с — со — </w:t>
            </w:r>
            <w:r w:rsidRPr="000F5DE1">
              <w:t xml:space="preserve">с винительным и творительным падежами. Отрабатывать словосочетания с названными предлогами в соответствующих падежах. 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31"/>
              </w:numPr>
              <w:tabs>
                <w:tab w:val="left" w:pos="543"/>
              </w:tabs>
              <w:spacing w:before="0" w:beforeAutospacing="0" w:after="0" w:afterAutospacing="0"/>
              <w:ind w:left="0" w:firstLine="360"/>
              <w:jc w:val="both"/>
            </w:pPr>
            <w:r w:rsidRPr="000F5DE1">
              <w:t xml:space="preserve">Учить составлять разные типы предложений: </w:t>
            </w:r>
          </w:p>
          <w:p w:rsidR="00787CB7" w:rsidRPr="000F5DE1" w:rsidRDefault="00787CB7" w:rsidP="000F5DE1">
            <w:pPr>
              <w:pStyle w:val="ac"/>
              <w:tabs>
                <w:tab w:val="left" w:pos="543"/>
              </w:tabs>
              <w:spacing w:before="0" w:beforeAutospacing="0" w:after="0" w:afterAutospacing="0"/>
              <w:ind w:firstLine="360"/>
              <w:jc w:val="both"/>
            </w:pPr>
            <w:r w:rsidRPr="000F5DE1">
              <w:t xml:space="preserve">• простые распространенные из 5—7 слов с предварительной отработкой элементов структуры предложения (отдельных словосочетаний); </w:t>
            </w:r>
          </w:p>
          <w:p w:rsidR="00787CB7" w:rsidRPr="000F5DE1" w:rsidRDefault="00787CB7" w:rsidP="000F5DE1">
            <w:pPr>
              <w:pStyle w:val="ac"/>
              <w:tabs>
                <w:tab w:val="left" w:pos="543"/>
              </w:tabs>
              <w:spacing w:before="0" w:beforeAutospacing="0" w:after="0" w:afterAutospacing="0"/>
              <w:ind w:firstLine="360"/>
              <w:jc w:val="both"/>
            </w:pPr>
            <w:r w:rsidRPr="000F5DE1">
              <w:t xml:space="preserve">• предложения с противительным союзом «а» в облегченном варианте («сначала надо нарисовать дом, а потом его раскрасить»), с противительным союзом «или»; </w:t>
            </w:r>
          </w:p>
          <w:p w:rsidR="00787CB7" w:rsidRPr="000F5DE1" w:rsidRDefault="00787CB7" w:rsidP="000F5DE1">
            <w:pPr>
              <w:pStyle w:val="ac"/>
              <w:tabs>
                <w:tab w:val="left" w:pos="543"/>
              </w:tabs>
              <w:spacing w:before="0" w:beforeAutospacing="0" w:after="0" w:afterAutospacing="0"/>
              <w:ind w:firstLine="360"/>
              <w:jc w:val="both"/>
            </w:pPr>
            <w:r w:rsidRPr="000F5DE1">
              <w:t>• сложноподчиненные предложения с придаточными предложениями причины (потому что), с дополнительными придаточными, выражающими желательность или нежелательность действия (</w:t>
            </w:r>
            <w:r w:rsidRPr="000F5DE1">
              <w:rPr>
                <w:rStyle w:val="ad"/>
                <w:iCs/>
              </w:rPr>
              <w:t>я хочу, чтобы!..</w:t>
            </w:r>
            <w:r w:rsidRPr="000F5DE1">
              <w:t xml:space="preserve">). 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31"/>
              </w:numPr>
              <w:tabs>
                <w:tab w:val="left" w:pos="543"/>
              </w:tabs>
              <w:spacing w:before="0" w:beforeAutospacing="0" w:after="0" w:afterAutospacing="0"/>
              <w:ind w:left="0" w:firstLine="360"/>
              <w:jc w:val="both"/>
            </w:pPr>
            <w:r w:rsidRPr="000F5DE1">
              <w:t>Учить преобразовывать предложения за счет изменения главного члена предложения, времени действия к моменту речи, залога (</w:t>
            </w:r>
            <w:r w:rsidRPr="000F5DE1">
              <w:rPr>
                <w:rStyle w:val="ad"/>
                <w:iCs/>
              </w:rPr>
              <w:t xml:space="preserve">«встретил брата» — «встретился с братом»; «брат умывает лицо» — «брат умывается» </w:t>
            </w:r>
            <w:r w:rsidRPr="000F5DE1">
              <w:t>и т. п.); изменения вида глагола (</w:t>
            </w:r>
            <w:r w:rsidRPr="000F5DE1">
              <w:rPr>
                <w:rStyle w:val="ad"/>
                <w:iCs/>
              </w:rPr>
              <w:t>«мальчик писал письмо» — «мальчик написал письмо»; «мама варила суп» — «мама сварила суп»</w:t>
            </w:r>
            <w:r w:rsidRPr="000F5DE1">
              <w:t xml:space="preserve">). 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31"/>
              </w:numPr>
              <w:tabs>
                <w:tab w:val="left" w:pos="543"/>
              </w:tabs>
              <w:spacing w:before="0" w:beforeAutospacing="0" w:after="0" w:afterAutospacing="0"/>
              <w:ind w:left="0" w:firstLine="360"/>
              <w:jc w:val="both"/>
            </w:pPr>
            <w:r w:rsidRPr="000F5DE1">
              <w:t>Учить определять количество слов в предложении в собственной и чужой речи (</w:t>
            </w:r>
            <w:r w:rsidRPr="000F5DE1">
              <w:rPr>
                <w:rStyle w:val="ad"/>
                <w:iCs/>
              </w:rPr>
              <w:t>«два» — «три» — «четыре»</w:t>
            </w:r>
            <w:r w:rsidRPr="000F5DE1">
              <w:t>).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31"/>
              </w:numPr>
              <w:tabs>
                <w:tab w:val="left" w:pos="543"/>
              </w:tabs>
              <w:spacing w:before="0" w:beforeAutospacing="0" w:after="0" w:afterAutospacing="0"/>
              <w:ind w:left="0" w:firstLine="360"/>
              <w:jc w:val="both"/>
            </w:pPr>
            <w:r w:rsidRPr="000F5DE1">
              <w:t xml:space="preserve">Учить выделять предлог как отдельное служебное слово. 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31"/>
              </w:numPr>
              <w:tabs>
                <w:tab w:val="left" w:pos="543"/>
              </w:tabs>
              <w:spacing w:before="0" w:beforeAutospacing="0" w:after="0" w:afterAutospacing="0"/>
              <w:ind w:left="0" w:firstLine="360"/>
              <w:jc w:val="both"/>
            </w:pPr>
            <w:r w:rsidRPr="000F5DE1">
              <w:t>Развивать и усложнять навык передачи в речи последовательности событий, наблюдений за серией выполняемых детьми действий (</w:t>
            </w:r>
            <w:r w:rsidRPr="000F5DE1">
              <w:rPr>
                <w:rStyle w:val="ad"/>
                <w:iCs/>
              </w:rPr>
              <w:t>«Миша встал, подошел к шкафу, который стоит у окна. Потом он открыл дверцу и достал с верхней полки книги и карандаш. Книги он отнес воспитательнице, а карандаш взял себе»</w:t>
            </w:r>
            <w:r w:rsidRPr="000F5DE1">
              <w:t>).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31"/>
              </w:numPr>
              <w:tabs>
                <w:tab w:val="left" w:pos="543"/>
              </w:tabs>
              <w:spacing w:before="0" w:beforeAutospacing="0" w:after="0" w:afterAutospacing="0"/>
              <w:ind w:left="0" w:firstLine="360"/>
              <w:jc w:val="both"/>
            </w:pPr>
            <w:r w:rsidRPr="000F5DE1">
              <w:t xml:space="preserve">Закреплять навык составления рассказов по картине и серии картин с элементами усложнения (дополнение эпизодов, изменение начала, конца рассказа и т. п.). 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31"/>
              </w:numPr>
              <w:tabs>
                <w:tab w:val="left" w:pos="543"/>
              </w:tabs>
              <w:spacing w:before="0" w:beforeAutospacing="0" w:after="0" w:afterAutospacing="0"/>
              <w:ind w:left="0" w:firstLine="360"/>
              <w:jc w:val="both"/>
              <w:rPr>
                <w:spacing w:val="48"/>
              </w:rPr>
            </w:pPr>
            <w:r w:rsidRPr="000F5DE1">
              <w:t xml:space="preserve">Учить составлять рассказы по теме с использованием ранее отработанных синтаксических конструкций. </w:t>
            </w:r>
          </w:p>
          <w:p w:rsidR="00787CB7" w:rsidRPr="000F5DE1" w:rsidRDefault="00787CB7" w:rsidP="000F5DE1">
            <w:pPr>
              <w:pStyle w:val="centre"/>
              <w:spacing w:before="0" w:beforeAutospacing="0" w:after="0" w:afterAutospacing="0"/>
            </w:pPr>
            <w:r w:rsidRPr="000F5DE1">
              <w:rPr>
                <w:rStyle w:val="ae"/>
                <w:bCs/>
              </w:rPr>
              <w:t>Формирование произносительной стороны речи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32"/>
              </w:numPr>
              <w:spacing w:before="0" w:beforeAutospacing="0" w:after="0" w:afterAutospacing="0"/>
              <w:ind w:left="0" w:firstLine="360"/>
              <w:jc w:val="both"/>
            </w:pPr>
            <w:r w:rsidRPr="000F5DE1">
              <w:t xml:space="preserve">Учить использовать в самостоятельной речи звуки: [л], [с], [ш], [с] — [з], [р] — [л], [ы] — [и] в твердом и мягком звучании в прямых и обратных слогах, </w:t>
            </w:r>
            <w:r w:rsidRPr="000F5DE1">
              <w:lastRenderedPageBreak/>
              <w:t xml:space="preserve">словах и предложениях. 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32"/>
              </w:numPr>
              <w:spacing w:before="0" w:beforeAutospacing="0" w:after="0" w:afterAutospacing="0"/>
              <w:ind w:left="0" w:firstLine="360"/>
              <w:jc w:val="both"/>
            </w:pPr>
            <w:r w:rsidRPr="000F5DE1">
              <w:t>Учить дифференцировать звуки по участию голоса ([с] — [з]), по твердости-мягкости ([л] — [л’], [т] — [т’]), по месту образования ([с] — [ш]).</w:t>
            </w:r>
          </w:p>
          <w:p w:rsidR="00787CB7" w:rsidRPr="000F5DE1" w:rsidRDefault="00787CB7" w:rsidP="000F5DE1">
            <w:pPr>
              <w:pStyle w:val="ac"/>
              <w:tabs>
                <w:tab w:val="left" w:pos="543"/>
              </w:tabs>
              <w:spacing w:before="0" w:beforeAutospacing="0" w:after="0" w:afterAutospacing="0"/>
            </w:pPr>
          </w:p>
        </w:tc>
      </w:tr>
      <w:tr w:rsidR="00787CB7" w:rsidRPr="000F5DE1" w:rsidTr="004067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7CB7" w:rsidRPr="000F5DE1" w:rsidRDefault="00787CB7" w:rsidP="000F5DE1">
            <w:pPr>
              <w:pStyle w:val="ac"/>
              <w:spacing w:before="0" w:beforeAutospacing="0" w:after="0" w:afterAutospacing="0"/>
              <w:jc w:val="center"/>
            </w:pPr>
            <w:r w:rsidRPr="000F5DE1"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87CB7" w:rsidRPr="000F5DE1" w:rsidRDefault="00787CB7" w:rsidP="000F5DE1">
            <w:pPr>
              <w:pStyle w:val="centre"/>
              <w:spacing w:before="0" w:beforeAutospacing="0" w:after="0" w:afterAutospacing="0"/>
            </w:pPr>
            <w:r w:rsidRPr="000F5DE1">
              <w:rPr>
                <w:rStyle w:val="ae"/>
                <w:bCs/>
              </w:rPr>
              <w:t>Подготовка к овладению элементарными навыками письма и чтения</w:t>
            </w:r>
          </w:p>
          <w:p w:rsidR="00787CB7" w:rsidRPr="000F5DE1" w:rsidRDefault="00787CB7" w:rsidP="000F5DE1">
            <w:pPr>
              <w:pStyle w:val="ac"/>
              <w:numPr>
                <w:ilvl w:val="0"/>
                <w:numId w:val="33"/>
              </w:numPr>
              <w:spacing w:before="0" w:beforeAutospacing="0" w:after="0" w:afterAutospacing="0"/>
              <w:ind w:left="118" w:firstLine="242"/>
            </w:pPr>
            <w:r w:rsidRPr="000F5DE1">
              <w:t>Учить навыкам звукового анализа и синтеза, преобразованию прямых и обратных слогов (</w:t>
            </w:r>
            <w:r w:rsidRPr="000F5DE1">
              <w:rPr>
                <w:rStyle w:val="ad"/>
                <w:iCs/>
              </w:rPr>
              <w:t>ас-са</w:t>
            </w:r>
            <w:r w:rsidRPr="000F5DE1">
              <w:t>), односложных слов (</w:t>
            </w:r>
            <w:r w:rsidRPr="000F5DE1">
              <w:rPr>
                <w:rStyle w:val="ad"/>
                <w:iCs/>
              </w:rPr>
              <w:t>«лак </w:t>
            </w:r>
            <w:r w:rsidRPr="000F5DE1">
              <w:t xml:space="preserve">— </w:t>
            </w:r>
            <w:r w:rsidRPr="000F5DE1">
              <w:rPr>
                <w:rStyle w:val="ad"/>
                <w:iCs/>
              </w:rPr>
              <w:t>лик»</w:t>
            </w:r>
            <w:r w:rsidRPr="000F5DE1">
              <w:t>).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  <w:ind w:left="360"/>
            </w:pPr>
          </w:p>
          <w:p w:rsidR="00787CB7" w:rsidRPr="000F5DE1" w:rsidRDefault="00787CB7" w:rsidP="000F5D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Style w:val="razriadka1"/>
                <w:szCs w:val="24"/>
              </w:rPr>
              <w:t xml:space="preserve"> Лексические темы</w:t>
            </w:r>
            <w:r w:rsidRPr="000F5DE1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0F5DE1">
              <w:rPr>
                <w:rFonts w:ascii="Times New Roman" w:hAnsi="Times New Roman"/>
                <w:sz w:val="24"/>
                <w:szCs w:val="24"/>
                <w:lang w:eastAsia="ru-RU"/>
              </w:rPr>
              <w:t>«Весна»,  «Мамин праздник – День 8 Марта», «Перелетные птицы», «Дом. Мебель», «Профессии. Инструменты», «Планета Земля. Космос», «Рыбы», «насекомые», «Цветы», «День Победы – 9 мая», «Лето».</w:t>
            </w:r>
          </w:p>
        </w:tc>
      </w:tr>
    </w:tbl>
    <w:p w:rsidR="00787CB7" w:rsidRPr="000F5DE1" w:rsidRDefault="00787CB7" w:rsidP="000F5DE1">
      <w:pPr>
        <w:pStyle w:val="ac"/>
        <w:spacing w:before="0" w:beforeAutospacing="0" w:after="0" w:afterAutospacing="0"/>
        <w:jc w:val="both"/>
      </w:pPr>
      <w:r w:rsidRPr="000F5DE1">
        <w:t>      </w:t>
      </w:r>
    </w:p>
    <w:p w:rsidR="00787CB7" w:rsidRPr="000F5DE1" w:rsidRDefault="00787CB7" w:rsidP="000F5DE1">
      <w:pPr>
        <w:pStyle w:val="ac"/>
        <w:spacing w:before="0" w:beforeAutospacing="0" w:after="0" w:afterAutospacing="0"/>
        <w:jc w:val="both"/>
        <w:rPr>
          <w:rStyle w:val="ae"/>
          <w:bCs/>
        </w:rPr>
      </w:pPr>
    </w:p>
    <w:p w:rsidR="00787CB7" w:rsidRPr="000F5DE1" w:rsidRDefault="00787CB7" w:rsidP="000F5DE1">
      <w:pPr>
        <w:pStyle w:val="ac"/>
        <w:spacing w:before="0" w:beforeAutospacing="0" w:after="0" w:afterAutospacing="0"/>
        <w:jc w:val="both"/>
        <w:rPr>
          <w:rStyle w:val="ae"/>
          <w:bCs/>
        </w:rPr>
      </w:pPr>
    </w:p>
    <w:p w:rsidR="000F5DE1" w:rsidRPr="000F5DE1" w:rsidRDefault="000F5DE1" w:rsidP="000F5DE1">
      <w:pPr>
        <w:pStyle w:val="ac"/>
        <w:spacing w:before="0" w:beforeAutospacing="0" w:after="0" w:afterAutospacing="0"/>
        <w:jc w:val="both"/>
        <w:rPr>
          <w:rStyle w:val="ae"/>
          <w:bCs/>
        </w:rPr>
      </w:pPr>
    </w:p>
    <w:p w:rsidR="00787CB7" w:rsidRPr="000F5DE1" w:rsidRDefault="00787CB7" w:rsidP="000F5DE1">
      <w:pPr>
        <w:pStyle w:val="ac"/>
        <w:spacing w:before="0" w:beforeAutospacing="0" w:after="0" w:afterAutospacing="0"/>
        <w:jc w:val="both"/>
      </w:pPr>
      <w:r w:rsidRPr="000F5DE1">
        <w:rPr>
          <w:rStyle w:val="ae"/>
          <w:bCs/>
        </w:rPr>
        <w:t>В итоге логопедической работы дети должны научиться:</w:t>
      </w:r>
    </w:p>
    <w:p w:rsidR="00787CB7" w:rsidRPr="000F5DE1" w:rsidRDefault="00787CB7" w:rsidP="000F5DE1">
      <w:pPr>
        <w:pStyle w:val="ac"/>
        <w:spacing w:before="0" w:beforeAutospacing="0" w:after="0" w:afterAutospacing="0"/>
        <w:jc w:val="both"/>
      </w:pPr>
      <w:r w:rsidRPr="000F5DE1">
        <w:t>      • понимать обращенную речь в соответствии с параметрами возрастной нормы;</w:t>
      </w:r>
    </w:p>
    <w:p w:rsidR="00787CB7" w:rsidRPr="000F5DE1" w:rsidRDefault="00787CB7" w:rsidP="000F5DE1">
      <w:pPr>
        <w:pStyle w:val="ac"/>
        <w:spacing w:before="0" w:beforeAutospacing="0" w:after="0" w:afterAutospacing="0"/>
        <w:jc w:val="both"/>
      </w:pPr>
      <w:r w:rsidRPr="000F5DE1">
        <w:t>      • фонетически правильно оформлять звуковую сторону речи;</w:t>
      </w:r>
    </w:p>
    <w:p w:rsidR="00787CB7" w:rsidRPr="000F5DE1" w:rsidRDefault="00787CB7" w:rsidP="000F5DE1">
      <w:pPr>
        <w:pStyle w:val="ac"/>
        <w:spacing w:before="0" w:beforeAutospacing="0" w:after="0" w:afterAutospacing="0"/>
        <w:jc w:val="both"/>
      </w:pPr>
      <w:r w:rsidRPr="000F5DE1">
        <w:t>      • правильно передавать слоговую структуру слов, используемых в самостоятельной речи;</w:t>
      </w:r>
    </w:p>
    <w:p w:rsidR="00787CB7" w:rsidRPr="000F5DE1" w:rsidRDefault="00787CB7" w:rsidP="000F5DE1">
      <w:pPr>
        <w:pStyle w:val="ac"/>
        <w:spacing w:before="0" w:beforeAutospacing="0" w:after="0" w:afterAutospacing="0"/>
        <w:jc w:val="both"/>
      </w:pPr>
      <w:r w:rsidRPr="000F5DE1">
        <w:t>      • пользоваться в самостоятельной речи простыми распространенными и сложными предложениями, владеть навыками объединения их в рассказ;</w:t>
      </w:r>
    </w:p>
    <w:p w:rsidR="00787CB7" w:rsidRPr="000F5DE1" w:rsidRDefault="00787CB7" w:rsidP="000F5DE1">
      <w:pPr>
        <w:pStyle w:val="ac"/>
        <w:spacing w:before="0" w:beforeAutospacing="0" w:after="0" w:afterAutospacing="0"/>
        <w:jc w:val="both"/>
      </w:pPr>
      <w:r w:rsidRPr="000F5DE1">
        <w:t>      • владеть элементарными навыками пересказа;</w:t>
      </w:r>
    </w:p>
    <w:p w:rsidR="00787CB7" w:rsidRPr="000F5DE1" w:rsidRDefault="00787CB7" w:rsidP="000F5DE1">
      <w:pPr>
        <w:pStyle w:val="ac"/>
        <w:spacing w:before="0" w:beforeAutospacing="0" w:after="0" w:afterAutospacing="0"/>
        <w:jc w:val="both"/>
      </w:pPr>
      <w:r w:rsidRPr="000F5DE1">
        <w:t>      • владеть навыками диалогической речи;</w:t>
      </w:r>
    </w:p>
    <w:p w:rsidR="00787CB7" w:rsidRPr="000F5DE1" w:rsidRDefault="00787CB7" w:rsidP="000F5DE1">
      <w:pPr>
        <w:pStyle w:val="ac"/>
        <w:spacing w:before="0" w:beforeAutospacing="0" w:after="0" w:afterAutospacing="0"/>
        <w:jc w:val="both"/>
      </w:pPr>
      <w:r w:rsidRPr="000F5DE1">
        <w:t>      • владеть навыками словообразования: продуцировать названия существительных от глаголов, прилагательных от существительных и глаголов, уменьшительно-ласкательных и увеличительных форм существительных и проч.;</w:t>
      </w:r>
    </w:p>
    <w:p w:rsidR="00787CB7" w:rsidRPr="000F5DE1" w:rsidRDefault="00787CB7" w:rsidP="000F5DE1">
      <w:pPr>
        <w:pStyle w:val="ac"/>
        <w:spacing w:before="0" w:beforeAutospacing="0" w:after="0" w:afterAutospacing="0"/>
        <w:jc w:val="both"/>
      </w:pPr>
      <w:r w:rsidRPr="000F5DE1">
        <w:t>      • грамматически правильно оформлять самостоятельную речь в соответствии с нормами языка. Падежные, родовидовые окончания слов должны проговариваться четко; простые и почти все сложные предлоги — употребляться адекватно;</w:t>
      </w:r>
    </w:p>
    <w:p w:rsidR="00787CB7" w:rsidRPr="000F5DE1" w:rsidRDefault="00787CB7" w:rsidP="000F5DE1">
      <w:pPr>
        <w:pStyle w:val="ac"/>
        <w:spacing w:before="0" w:beforeAutospacing="0" w:after="0" w:afterAutospacing="0"/>
        <w:jc w:val="both"/>
      </w:pPr>
      <w:r w:rsidRPr="000F5DE1">
        <w:t>      • использовать в спонтанном общении слова различных лексико-грамматических категорий (существительных, глаголов, наречий, прилагательных, местоимений и т. д.);</w:t>
      </w:r>
    </w:p>
    <w:p w:rsidR="00787CB7" w:rsidRPr="000F5DE1" w:rsidRDefault="00787CB7" w:rsidP="000F5DE1">
      <w:pPr>
        <w:pStyle w:val="ac"/>
        <w:spacing w:before="0" w:beforeAutospacing="0" w:after="0" w:afterAutospacing="0"/>
        <w:jc w:val="both"/>
      </w:pPr>
      <w:r w:rsidRPr="000F5DE1">
        <w:t>      • владеть элементами грамоты: «навыками чтения и печатания некоторых букв, слогов, слов и коротких предложений в пределах программы.</w:t>
      </w:r>
    </w:p>
    <w:p w:rsidR="00787CB7" w:rsidRPr="000F5DE1" w:rsidRDefault="00787CB7" w:rsidP="000F5DE1">
      <w:pPr>
        <w:pStyle w:val="ac"/>
        <w:spacing w:before="0" w:beforeAutospacing="0" w:after="0" w:afterAutospacing="0"/>
        <w:jc w:val="both"/>
      </w:pPr>
      <w:r w:rsidRPr="000F5DE1">
        <w:t>      В дальнейшем осуществляется совершенствование всех компонентов языковой системы.</w:t>
      </w:r>
    </w:p>
    <w:p w:rsidR="00787CB7" w:rsidRPr="000F5DE1" w:rsidRDefault="00787CB7" w:rsidP="000F5DE1">
      <w:pPr>
        <w:pStyle w:val="ac"/>
        <w:spacing w:before="0" w:beforeAutospacing="0" w:after="0" w:afterAutospacing="0"/>
        <w:jc w:val="both"/>
      </w:pPr>
    </w:p>
    <w:p w:rsidR="00787CB7" w:rsidRPr="000F5DE1" w:rsidRDefault="00787CB7" w:rsidP="000F5D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F5DE1">
        <w:rPr>
          <w:rFonts w:ascii="Times New Roman" w:hAnsi="Times New Roman"/>
          <w:b/>
          <w:sz w:val="24"/>
          <w:szCs w:val="24"/>
        </w:rPr>
        <w:t>Логопедическая работа по преодолению фонетико-фонематического недоразвития у детей в подготовительной группе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278"/>
        <w:gridCol w:w="2651"/>
        <w:gridCol w:w="3266"/>
        <w:gridCol w:w="2967"/>
      </w:tblGrid>
      <w:tr w:rsidR="00787CB7" w:rsidRPr="000F5DE1" w:rsidTr="000B348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7CB7" w:rsidRPr="000F5DE1" w:rsidRDefault="00787CB7" w:rsidP="000F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 xml:space="preserve">Период 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7CB7" w:rsidRPr="000F5DE1" w:rsidRDefault="00787CB7" w:rsidP="000F5DE1">
            <w:pPr>
              <w:pStyle w:val="ac"/>
              <w:spacing w:before="0" w:beforeAutospacing="0" w:after="0" w:afterAutospacing="0"/>
              <w:jc w:val="center"/>
            </w:pPr>
            <w:r w:rsidRPr="000F5DE1">
              <w:t>Произношение</w:t>
            </w:r>
          </w:p>
        </w:tc>
        <w:tc>
          <w:tcPr>
            <w:tcW w:w="16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7CB7" w:rsidRPr="000F5DE1" w:rsidRDefault="00787CB7" w:rsidP="000F5DE1">
            <w:pPr>
              <w:pStyle w:val="ac"/>
              <w:spacing w:before="0" w:beforeAutospacing="0" w:after="0" w:afterAutospacing="0"/>
              <w:jc w:val="center"/>
            </w:pPr>
            <w:r w:rsidRPr="000F5DE1">
              <w:t>Развитие речи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87CB7" w:rsidRPr="000F5DE1" w:rsidRDefault="00787CB7" w:rsidP="000F5DE1">
            <w:pPr>
              <w:pStyle w:val="ac"/>
              <w:spacing w:before="0" w:beforeAutospacing="0" w:after="0" w:afterAutospacing="0"/>
              <w:jc w:val="center"/>
            </w:pPr>
            <w:r w:rsidRPr="000F5DE1">
              <w:t>Формирование элементарных навыков письма и чтения</w:t>
            </w:r>
          </w:p>
        </w:tc>
      </w:tr>
      <w:tr w:rsidR="00787CB7" w:rsidRPr="000F5DE1" w:rsidTr="000B348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7CB7" w:rsidRPr="000F5DE1" w:rsidRDefault="00787CB7" w:rsidP="000F5DE1">
            <w:pPr>
              <w:pStyle w:val="ac"/>
              <w:spacing w:before="0" w:beforeAutospacing="0" w:after="0" w:afterAutospacing="0"/>
              <w:jc w:val="center"/>
            </w:pPr>
            <w:r w:rsidRPr="000F5DE1">
              <w:t xml:space="preserve">I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  <w:jc w:val="center"/>
            </w:pPr>
            <w:r w:rsidRPr="000F5DE1">
              <w:t>Сентябрь, октябрь, ноябрь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7CB7" w:rsidRPr="000F5DE1" w:rsidRDefault="00787CB7" w:rsidP="000F5DE1">
            <w:pPr>
              <w:pStyle w:val="zag4"/>
              <w:spacing w:before="0" w:beforeAutospacing="0" w:after="0" w:afterAutospacing="0"/>
            </w:pPr>
            <w:r w:rsidRPr="000F5DE1">
              <w:t xml:space="preserve">Индивидуальные и подгрупповые занятия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1. Постановка и первоначальное закрепление звуков [к], [к’], [х], [х’], [j], [ы], </w:t>
            </w:r>
            <w:r w:rsidRPr="000F5DE1">
              <w:lastRenderedPageBreak/>
              <w:t xml:space="preserve">[с], [с’], [з], [з’], [л], [л’], [ш], [ж], [р], [р’] и др. В соответствии с индивидуальными планами занятий.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2. Преодоление затруднений в произношении сложных по структуре слов, состоящих из правильно произносимых звуков.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3. Формирование грамматически правильной речи.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4. Звуковой анализ и синтез слогов и слов, чтение, письмо в случае индивидуальных затруднений.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5. Закрепление правильного произношения звуков [у], [а], [и], [п], [п’], [э], [т], [т’], [к], [к’], [м], [м’], [л’], [о], [х], [х’], [j], [ы], [с].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6. Различение звуков на слух: гласных — ([у], [а], [и], [э], [о], [ы]), согласных — [п], [т], [м], [к], [д], [к’], [г], [х], [л], [л’], [j], [р], [р’], [с], [с’], [з], [з’], [ц]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в различных звуко-слоговых структурах и словах без проговаривания.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7. Дифференциация правильно произносимых звуков: [к] — [х], [л’] — [j], [ы] — [и].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8. Усвоение слов различной звуко-слоговой сложности (преимущественно двух- и трехсложных)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lastRenderedPageBreak/>
              <w:t xml:space="preserve">в связи с закреплением правильного произношения звуков.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Усвоение доступных ритмических моделей слов: </w:t>
            </w:r>
            <w:r w:rsidRPr="000F5DE1">
              <w:rPr>
                <w:rStyle w:val="ad"/>
                <w:iCs/>
              </w:rPr>
              <w:t>тá</w:t>
            </w:r>
            <w:r w:rsidRPr="000F5DE1">
              <w:t>—</w:t>
            </w:r>
            <w:r w:rsidRPr="000F5DE1">
              <w:rPr>
                <w:rStyle w:val="ad"/>
                <w:iCs/>
              </w:rPr>
              <w:t>та, та</w:t>
            </w:r>
            <w:r w:rsidRPr="000F5DE1">
              <w:t>—</w:t>
            </w:r>
            <w:r w:rsidRPr="000F5DE1">
              <w:rPr>
                <w:rStyle w:val="ad"/>
                <w:iCs/>
              </w:rPr>
              <w:t>тá, тá—та</w:t>
            </w:r>
            <w:r w:rsidRPr="000F5DE1">
              <w:t>—</w:t>
            </w:r>
            <w:r w:rsidRPr="000F5DE1">
              <w:rPr>
                <w:rStyle w:val="ad"/>
                <w:iCs/>
              </w:rPr>
              <w:t>та, та</w:t>
            </w:r>
            <w:r w:rsidRPr="000F5DE1">
              <w:t>—</w:t>
            </w:r>
            <w:r w:rsidRPr="000F5DE1">
              <w:rPr>
                <w:rStyle w:val="ad"/>
                <w:iCs/>
              </w:rPr>
              <w:t>тá</w:t>
            </w:r>
            <w:r w:rsidRPr="000F5DE1">
              <w:t>—</w:t>
            </w:r>
            <w:r w:rsidRPr="000F5DE1">
              <w:rPr>
                <w:rStyle w:val="ad"/>
                <w:iCs/>
              </w:rPr>
              <w:t>та.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Определение ритмических моделей слов: </w:t>
            </w:r>
            <w:r w:rsidRPr="000F5DE1">
              <w:rPr>
                <w:rStyle w:val="ad"/>
                <w:iCs/>
              </w:rPr>
              <w:t>вата</w:t>
            </w:r>
            <w:r w:rsidRPr="000F5DE1">
              <w:t>—</w:t>
            </w:r>
            <w:r w:rsidRPr="000F5DE1">
              <w:rPr>
                <w:rStyle w:val="ad"/>
                <w:iCs/>
              </w:rPr>
              <w:t>тáта, вода</w:t>
            </w:r>
            <w:r w:rsidRPr="000F5DE1">
              <w:t>—</w:t>
            </w:r>
            <w:r w:rsidRPr="000F5DE1">
              <w:rPr>
                <w:rStyle w:val="ad"/>
                <w:iCs/>
              </w:rPr>
              <w:t>татá</w:t>
            </w:r>
            <w:r w:rsidRPr="000F5DE1">
              <w:t xml:space="preserve">и т. п.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Соотнесение слова с заданной ритмической моделью. </w:t>
            </w:r>
          </w:p>
        </w:tc>
        <w:tc>
          <w:tcPr>
            <w:tcW w:w="16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lastRenderedPageBreak/>
              <w:t xml:space="preserve">1. Воспитание направленности внимания к изучению грамматических форм слов за счет сравнения и сопоставления: существительных единственного и </w:t>
            </w:r>
            <w:r w:rsidRPr="000F5DE1">
              <w:lastRenderedPageBreak/>
              <w:t xml:space="preserve">множественного числа с окончаниями </w:t>
            </w:r>
            <w:r w:rsidRPr="000F5DE1">
              <w:rPr>
                <w:rStyle w:val="ad"/>
                <w:iCs/>
              </w:rPr>
              <w:t xml:space="preserve">и, ы, а </w:t>
            </w:r>
            <w:r w:rsidRPr="000F5DE1">
              <w:t>(</w:t>
            </w:r>
            <w:r w:rsidRPr="000F5DE1">
              <w:rPr>
                <w:rStyle w:val="ad"/>
                <w:iCs/>
              </w:rPr>
              <w:t>куски, кусты, кружки, письма</w:t>
            </w:r>
            <w:r w:rsidRPr="000F5DE1">
              <w:t xml:space="preserve">); различных окончаний существительных множественного числа, личных окончаний существительных множественного числа родительного падежа (много </w:t>
            </w:r>
            <w:r w:rsidRPr="000F5DE1">
              <w:rPr>
                <w:rStyle w:val="ad"/>
                <w:iCs/>
              </w:rPr>
              <w:t>куск</w:t>
            </w:r>
            <w:r w:rsidRPr="000F5DE1">
              <w:rPr>
                <w:rStyle w:val="ae"/>
                <w:bCs/>
              </w:rPr>
              <w:t>ов</w:t>
            </w:r>
            <w:r w:rsidRPr="000F5DE1">
              <w:rPr>
                <w:rStyle w:val="ad"/>
                <w:iCs/>
              </w:rPr>
              <w:t>, олен</w:t>
            </w:r>
            <w:r w:rsidRPr="000F5DE1">
              <w:rPr>
                <w:rStyle w:val="ae"/>
                <w:bCs/>
              </w:rPr>
              <w:t>ей</w:t>
            </w:r>
            <w:r w:rsidRPr="000F5DE1">
              <w:rPr>
                <w:rStyle w:val="ad"/>
                <w:iCs/>
              </w:rPr>
              <w:t>, стуль</w:t>
            </w:r>
            <w:r w:rsidRPr="000F5DE1">
              <w:rPr>
                <w:rStyle w:val="ae"/>
                <w:bCs/>
              </w:rPr>
              <w:t>ев</w:t>
            </w:r>
            <w:r w:rsidRPr="000F5DE1">
              <w:rPr>
                <w:rStyle w:val="ad"/>
                <w:iCs/>
              </w:rPr>
              <w:t>, лен</w:t>
            </w:r>
            <w:r w:rsidRPr="000F5DE1">
              <w:rPr>
                <w:rStyle w:val="ae"/>
                <w:bCs/>
              </w:rPr>
              <w:t>т</w:t>
            </w:r>
            <w:r w:rsidRPr="000F5DE1">
              <w:rPr>
                <w:rStyle w:val="ad"/>
                <w:iCs/>
              </w:rPr>
              <w:t>, око</w:t>
            </w:r>
            <w:r w:rsidRPr="000F5DE1">
              <w:rPr>
                <w:rStyle w:val="ae"/>
                <w:bCs/>
              </w:rPr>
              <w:t>н</w:t>
            </w:r>
            <w:r w:rsidRPr="000F5DE1">
              <w:t>и т. д.).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Согласование глаголов единственного и множественного числа настоящего времени с существительными (</w:t>
            </w:r>
            <w:r w:rsidRPr="000F5DE1">
              <w:rPr>
                <w:rStyle w:val="ad"/>
                <w:iCs/>
              </w:rPr>
              <w:t>залаяла собака, залаяли ... собаки</w:t>
            </w:r>
            <w:r w:rsidRPr="000F5DE1">
              <w:t>); сравнение личных окончаний глаголов настоящего времени в единственном и множественном числе (</w:t>
            </w:r>
            <w:r w:rsidRPr="000F5DE1">
              <w:rPr>
                <w:rStyle w:val="ad"/>
                <w:iCs/>
              </w:rPr>
              <w:t>поет Валя, поют ... дети</w:t>
            </w:r>
            <w:r w:rsidRPr="000F5DE1">
              <w:t>); привлечение внимания к родовой принадлежности предметов (</w:t>
            </w:r>
            <w:r w:rsidRPr="000F5DE1">
              <w:rPr>
                <w:rStyle w:val="ad"/>
                <w:iCs/>
              </w:rPr>
              <w:t>мой ... стакан, моя ... сумка</w:t>
            </w:r>
            <w:r w:rsidRPr="000F5DE1">
              <w:t xml:space="preserve">).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rPr>
                <w:rStyle w:val="ad"/>
                <w:iCs/>
              </w:rPr>
              <w:t>2. </w:t>
            </w:r>
            <w:r w:rsidRPr="000F5DE1">
              <w:t>Словарная работа. Привлечение внимания к образованию слов способом присоединения приставки (</w:t>
            </w:r>
            <w:r w:rsidRPr="000F5DE1">
              <w:rPr>
                <w:rStyle w:val="ad"/>
                <w:iCs/>
              </w:rPr>
              <w:t>наливает, поливает, выливает...</w:t>
            </w:r>
            <w:r w:rsidRPr="000F5DE1">
              <w:t>); способом присоединения суффиксов (</w:t>
            </w:r>
            <w:r w:rsidRPr="000F5DE1">
              <w:rPr>
                <w:rStyle w:val="ad"/>
                <w:iCs/>
              </w:rPr>
              <w:t>мех — меховой — меховая, лимон — лимонный — лимонная</w:t>
            </w:r>
            <w:r w:rsidRPr="000F5DE1">
              <w:t>); способом словосложения (</w:t>
            </w:r>
            <w:r w:rsidRPr="000F5DE1">
              <w:rPr>
                <w:rStyle w:val="ad"/>
                <w:iCs/>
              </w:rPr>
              <w:t>пылесос, сенокос, снегопад</w:t>
            </w:r>
            <w:r w:rsidRPr="000F5DE1">
              <w:t>); к словам с уменьшительно-ласкательным значением (</w:t>
            </w:r>
            <w:r w:rsidRPr="000F5DE1">
              <w:rPr>
                <w:rStyle w:val="ad"/>
                <w:iCs/>
              </w:rPr>
              <w:t>пенек, лесок, колесико</w:t>
            </w:r>
            <w:r w:rsidRPr="000F5DE1">
              <w:t xml:space="preserve">).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3. Предложение, связная речь.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Привлечение внимания к составу простого распространенного предложения с прямым дополнением (</w:t>
            </w:r>
            <w:r w:rsidRPr="000F5DE1">
              <w:rPr>
                <w:rStyle w:val="ad"/>
                <w:iCs/>
              </w:rPr>
              <w:t>Валя читает книгу</w:t>
            </w:r>
            <w:r w:rsidRPr="000F5DE1">
              <w:t xml:space="preserve">); выделение слов из </w:t>
            </w:r>
            <w:r w:rsidRPr="000F5DE1">
              <w:lastRenderedPageBreak/>
              <w:t xml:space="preserve">предложений с помощью вопросов: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rPr>
                <w:rStyle w:val="razriadka1"/>
              </w:rPr>
              <w:t>кто? что делает? делает что?</w:t>
            </w:r>
            <w:r w:rsidRPr="000F5DE1">
              <w:t xml:space="preserve">; составление предложений из слов, данных полностью или частично в начальной форме; воспитание навыка отвечать кратким (одним словом) и полным ответом на вопросы.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Составление простых распространенных предложений с использованием предлогов </w:t>
            </w:r>
            <w:r w:rsidRPr="000F5DE1">
              <w:rPr>
                <w:rStyle w:val="ad"/>
                <w:iCs/>
              </w:rPr>
              <w:t xml:space="preserve">на, у, в, под, над, с, со </w:t>
            </w:r>
            <w:r w:rsidRPr="000F5DE1">
              <w:t xml:space="preserve">по картинкам, по демонстрации действий, по вопросам.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Объединение нескольких предложений в небольшой рассказ.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Заучивание текстов наизусть.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lastRenderedPageBreak/>
              <w:t xml:space="preserve">1. Анализ звукового состава правильно произносимых слов (в связи с формированием навыков произношения и развития фонематического </w:t>
            </w:r>
            <w:r w:rsidRPr="000F5DE1">
              <w:lastRenderedPageBreak/>
              <w:t>восприятия). Выделение начального гласного из слов (</w:t>
            </w:r>
            <w:r w:rsidRPr="000F5DE1">
              <w:rPr>
                <w:rStyle w:val="ad"/>
                <w:b/>
                <w:bCs/>
                <w:iCs/>
              </w:rPr>
              <w:t>А</w:t>
            </w:r>
            <w:r w:rsidRPr="000F5DE1">
              <w:rPr>
                <w:rStyle w:val="ad"/>
                <w:iCs/>
              </w:rPr>
              <w:t xml:space="preserve">ня, </w:t>
            </w:r>
            <w:r w:rsidRPr="000F5DE1">
              <w:rPr>
                <w:rStyle w:val="ae"/>
                <w:bCs/>
              </w:rPr>
              <w:t>и</w:t>
            </w:r>
            <w:r w:rsidRPr="000F5DE1">
              <w:rPr>
                <w:rStyle w:val="ad"/>
                <w:iCs/>
              </w:rPr>
              <w:t xml:space="preserve">ва, </w:t>
            </w:r>
            <w:r w:rsidRPr="000F5DE1">
              <w:rPr>
                <w:rStyle w:val="ae"/>
                <w:bCs/>
              </w:rPr>
              <w:t>у</w:t>
            </w:r>
            <w:r w:rsidRPr="000F5DE1">
              <w:rPr>
                <w:rStyle w:val="ad"/>
                <w:iCs/>
              </w:rPr>
              <w:t>тка</w:t>
            </w:r>
            <w:r w:rsidRPr="000F5DE1">
              <w:t>), последовательное называние гласных из ряда двух — трех гласных (</w:t>
            </w:r>
            <w:r w:rsidRPr="000F5DE1">
              <w:rPr>
                <w:rStyle w:val="ad"/>
                <w:iCs/>
              </w:rPr>
              <w:t>аи, уиа</w:t>
            </w:r>
            <w:r w:rsidRPr="000F5DE1">
              <w:t xml:space="preserve">).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Анализ и синтез обратных слогов, например </w:t>
            </w:r>
            <w:r w:rsidRPr="000F5DE1">
              <w:rPr>
                <w:rStyle w:val="ad"/>
                <w:iCs/>
              </w:rPr>
              <w:t xml:space="preserve">«am», «ит»; </w:t>
            </w:r>
            <w:r w:rsidRPr="000F5DE1">
              <w:t xml:space="preserve">выделение последнего согласного из слов </w:t>
            </w:r>
            <w:r w:rsidRPr="000F5DE1">
              <w:rPr>
                <w:rStyle w:val="ad"/>
                <w:iCs/>
              </w:rPr>
              <w:t>(«ма</w:t>
            </w:r>
            <w:r w:rsidRPr="000F5DE1">
              <w:rPr>
                <w:rStyle w:val="ae"/>
                <w:bCs/>
              </w:rPr>
              <w:t>к</w:t>
            </w:r>
            <w:r w:rsidRPr="000F5DE1">
              <w:rPr>
                <w:rStyle w:val="ad"/>
                <w:iCs/>
              </w:rPr>
              <w:t>», «ко</w:t>
            </w:r>
            <w:r w:rsidRPr="000F5DE1">
              <w:rPr>
                <w:rStyle w:val="ae"/>
                <w:bCs/>
              </w:rPr>
              <w:t>т</w:t>
            </w:r>
            <w:r w:rsidRPr="000F5DE1">
              <w:rPr>
                <w:rStyle w:val="ad"/>
                <w:iCs/>
              </w:rPr>
              <w:t xml:space="preserve">»). </w:t>
            </w:r>
            <w:r w:rsidRPr="000F5DE1">
              <w:t xml:space="preserve">Выделение слогообразующего гласного в позиции после согласного из слов, например: </w:t>
            </w:r>
            <w:r w:rsidRPr="000F5DE1">
              <w:rPr>
                <w:rStyle w:val="ad"/>
                <w:iCs/>
              </w:rPr>
              <w:t xml:space="preserve">«ком», «кнут». </w:t>
            </w:r>
            <w:r w:rsidRPr="000F5DE1">
              <w:t>Выделение первого согласного в слове.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Анализ и синтез слогов </w:t>
            </w:r>
            <w:r w:rsidRPr="000F5DE1">
              <w:rPr>
                <w:rStyle w:val="ad"/>
                <w:iCs/>
              </w:rPr>
              <w:t xml:space="preserve">(«та», «ми») </w:t>
            </w:r>
            <w:r w:rsidRPr="000F5DE1">
              <w:t xml:space="preserve">и слов: </w:t>
            </w:r>
            <w:r w:rsidRPr="000F5DE1">
              <w:rPr>
                <w:rStyle w:val="ad"/>
                <w:iCs/>
              </w:rPr>
              <w:t xml:space="preserve">«суп», «кит» </w:t>
            </w:r>
            <w:r w:rsidRPr="000F5DE1">
              <w:t xml:space="preserve">(все упражнения по усвоению навыков звукового анализа и синтеза проводятся в игровой форме).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2. Формирование навыка слогового чтения. Последовательное знакомство с буквами </w:t>
            </w:r>
            <w:r w:rsidRPr="000F5DE1">
              <w:rPr>
                <w:rStyle w:val="ad"/>
                <w:iCs/>
              </w:rPr>
              <w:t xml:space="preserve">у, а, и, п, т, м, к, о, ы, с </w:t>
            </w:r>
            <w:r w:rsidRPr="000F5DE1">
              <w:t xml:space="preserve">на основе четкого правильного произношения твердых и мягких звуков, постепенно отрабатываемых в соответствии с программой по формированию произношения. Выкладывание из цветных фишек и букв, чтение и письмо обратных слогов: </w:t>
            </w:r>
            <w:r w:rsidRPr="000F5DE1">
              <w:rPr>
                <w:rStyle w:val="ad"/>
                <w:iCs/>
              </w:rPr>
              <w:t>«am», «ит».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Выкладывание из фишек и букв, а также слитное чтение прямых слогов: </w:t>
            </w:r>
            <w:r w:rsidRPr="000F5DE1">
              <w:rPr>
                <w:rStyle w:val="ad"/>
                <w:iCs/>
              </w:rPr>
              <w:t xml:space="preserve">«та», «му», «ми», «си» </w:t>
            </w:r>
            <w:r w:rsidRPr="000F5DE1">
              <w:t xml:space="preserve">с </w:t>
            </w:r>
            <w:r w:rsidRPr="000F5DE1">
              <w:lastRenderedPageBreak/>
              <w:t xml:space="preserve">ориентировкой на гласную букву.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Преобразовывание слогов и их письмо.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Выкладывание из букв разрезной азбуки и чтение слов, например: </w:t>
            </w:r>
            <w:r w:rsidRPr="000F5DE1">
              <w:rPr>
                <w:rStyle w:val="ad"/>
                <w:iCs/>
              </w:rPr>
              <w:t>«сом», «кит».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Постепенное усвоение терминов </w:t>
            </w:r>
            <w:r w:rsidRPr="000F5DE1">
              <w:rPr>
                <w:rStyle w:val="ad"/>
                <w:iCs/>
              </w:rPr>
              <w:t>«звук», «буква», «слово», «слог», «гласный звук», «согласный звук», «твердый звук», «мягкий звук».</w:t>
            </w:r>
          </w:p>
        </w:tc>
      </w:tr>
      <w:tr w:rsidR="00787CB7" w:rsidRPr="000F5DE1" w:rsidTr="000B348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7CB7" w:rsidRPr="000F5DE1" w:rsidRDefault="00787CB7" w:rsidP="000F5DE1">
            <w:pPr>
              <w:pStyle w:val="ac"/>
              <w:spacing w:before="0" w:beforeAutospacing="0" w:after="0" w:afterAutospacing="0"/>
              <w:jc w:val="center"/>
            </w:pPr>
            <w:r w:rsidRPr="000F5DE1">
              <w:lastRenderedPageBreak/>
              <w:t xml:space="preserve">II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  <w:jc w:val="center"/>
            </w:pPr>
            <w:r w:rsidRPr="000F5DE1">
              <w:t xml:space="preserve">Декабрь, январь, февраль 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7CB7" w:rsidRPr="000F5DE1" w:rsidRDefault="00787CB7" w:rsidP="000F5DE1">
            <w:pPr>
              <w:pStyle w:val="zag4"/>
              <w:spacing w:before="0" w:beforeAutospacing="0" w:after="0" w:afterAutospacing="0"/>
            </w:pPr>
            <w:r w:rsidRPr="000F5DE1">
              <w:t xml:space="preserve">Индивидуальные и подгрупповые занятия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1. Постановка и первоначальное закрепление звуков: [т], [б], [б’], [д], [д’], [г], [г’], [ш], [ж], [л], [р], [р’], [ц], [ч], [ш] в соответствии с индивидуальными планами и планами подгрупповых занятий.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2. Преодоление затруднений в произношении трудных по структуре слов, состоящих из правильно произносимых звуков (</w:t>
            </w:r>
            <w:r w:rsidRPr="000F5DE1">
              <w:rPr>
                <w:rStyle w:val="ad"/>
                <w:iCs/>
              </w:rPr>
              <w:t xml:space="preserve">строительство, космонавт </w:t>
            </w:r>
            <w:r w:rsidRPr="000F5DE1">
              <w:t xml:space="preserve">и др.).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3. Формирование связной, грамматически правильной речи с учетом индивидуальных </w:t>
            </w:r>
            <w:r w:rsidRPr="000F5DE1">
              <w:lastRenderedPageBreak/>
              <w:t xml:space="preserve">особенностей детей.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4. Закрепление правильного произношения звуков: [с] (продолжение), [с’], [з], [з’], [б], [б’], [д], [д’], [г], [г’], [ш], [л], [ж], [р], [р’].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5. Различение звуков на слух: [с] — [с’], [з] — [з’], [з] — [з’] — [с] — [с’], [б] — [б’] — [п] — [п’], [д] — [д’],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[д] — [д’] — [т] — [т’] — [г] — [г’], [г] — [г’] — [к] — [к’] — [д] — [д’], [ш] — [с] — [ж] — [щ], [л] — [л’] — [р] — [р’], [ж]  — [з] — [ш] (без проговаривания).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6. Дифференциация правильно произносимых звуков: [с] — [с’], [з] — [з’], [б] — [п], [д] — [т], [г] — [к], [с] — [ш], [ж] — [з], [ж] — [ш], [с] — [ш] — [з] — [ж], [р] — [р’], [л] — [л’].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7. Усвоение слов сложного слогового состава </w:t>
            </w:r>
            <w:r w:rsidRPr="000F5DE1">
              <w:rPr>
                <w:rStyle w:val="ad"/>
                <w:iCs/>
              </w:rPr>
              <w:t xml:space="preserve">(тротуар, перекресток, экскаватор </w:t>
            </w:r>
            <w:r w:rsidRPr="000F5DE1">
              <w:t xml:space="preserve">и др.) в связи с закреплением правильного произношения перечисленных звуков.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8. Анализ и синтез звукового состава слов, усвоенной звуко-слоговой структуры. </w:t>
            </w:r>
          </w:p>
        </w:tc>
        <w:tc>
          <w:tcPr>
            <w:tcW w:w="16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lastRenderedPageBreak/>
              <w:t>1. Развитие внимания к изменению грамматических форм слов в зависимости от рода, числа, падежа, времени действия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Усвоение наиболее сложных форм множественного числа существительных (</w:t>
            </w:r>
            <w:r w:rsidRPr="000F5DE1">
              <w:rPr>
                <w:rStyle w:val="ad"/>
                <w:iCs/>
              </w:rPr>
              <w:t>пальто, торты, крылья...</w:t>
            </w:r>
            <w:r w:rsidRPr="000F5DE1">
              <w:t xml:space="preserve">).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Усвоение форм множественного числа родительного падежа существительных (много — </w:t>
            </w:r>
            <w:r w:rsidRPr="000F5DE1">
              <w:rPr>
                <w:rStyle w:val="ad"/>
                <w:iCs/>
              </w:rPr>
              <w:t>яблок, платьев</w:t>
            </w:r>
            <w:r w:rsidRPr="000F5DE1">
              <w:t>). Привлечение внимания к падежным окончаниям существительных (В лесу жила белк</w:t>
            </w:r>
            <w:r w:rsidRPr="000F5DE1">
              <w:rPr>
                <w:rStyle w:val="ae"/>
                <w:bCs/>
              </w:rPr>
              <w:t>а</w:t>
            </w:r>
            <w:r w:rsidRPr="000F5DE1">
              <w:t>. Дети любовались ... белк</w:t>
            </w:r>
            <w:r w:rsidRPr="000F5DE1">
              <w:rPr>
                <w:rStyle w:val="ae"/>
                <w:bCs/>
              </w:rPr>
              <w:t>ой</w:t>
            </w:r>
            <w:r w:rsidRPr="000F5DE1">
              <w:t>. Дети кормили ... белк</w:t>
            </w:r>
            <w:r w:rsidRPr="000F5DE1">
              <w:rPr>
                <w:rStyle w:val="ae"/>
                <w:bCs/>
              </w:rPr>
              <w:t>у</w:t>
            </w:r>
            <w:r w:rsidRPr="000F5DE1">
              <w:t>); к согласованию прилагательных с существительными мужского и женского рода в единственном и множественном числе (</w:t>
            </w:r>
            <w:r w:rsidRPr="000F5DE1">
              <w:rPr>
                <w:rStyle w:val="ad"/>
                <w:iCs/>
              </w:rPr>
              <w:t xml:space="preserve">большой ... мишка, большая ... кошка, большие ... </w:t>
            </w:r>
            <w:r w:rsidRPr="000F5DE1">
              <w:rPr>
                <w:rStyle w:val="ad"/>
                <w:iCs/>
              </w:rPr>
              <w:lastRenderedPageBreak/>
              <w:t>кубики</w:t>
            </w:r>
            <w:r w:rsidRPr="000F5DE1">
              <w:t>);к согласованию прилагательных с существительными среднего рода и сопоставлению окончаний прилагательных мужского, женского и среднего рода в единственном и множественном числе (</w:t>
            </w:r>
            <w:r w:rsidRPr="000F5DE1">
              <w:rPr>
                <w:rStyle w:val="ad"/>
                <w:iCs/>
              </w:rPr>
              <w:t>ой</w:t>
            </w:r>
            <w:r w:rsidRPr="000F5DE1">
              <w:t xml:space="preserve"> ... голубой платок; </w:t>
            </w:r>
            <w:r w:rsidRPr="000F5DE1">
              <w:rPr>
                <w:rStyle w:val="ad"/>
                <w:iCs/>
              </w:rPr>
              <w:t xml:space="preserve">ая... </w:t>
            </w:r>
            <w:r w:rsidRPr="000F5DE1">
              <w:t xml:space="preserve">голубая лента; </w:t>
            </w:r>
            <w:r w:rsidRPr="000F5DE1">
              <w:rPr>
                <w:rStyle w:val="ad"/>
                <w:iCs/>
              </w:rPr>
              <w:t xml:space="preserve">ое ... </w:t>
            </w:r>
            <w:r w:rsidRPr="000F5DE1">
              <w:t xml:space="preserve">голубое платье; </w:t>
            </w:r>
            <w:r w:rsidRPr="000F5DE1">
              <w:rPr>
                <w:rStyle w:val="ad"/>
                <w:iCs/>
              </w:rPr>
              <w:t>ые</w:t>
            </w:r>
            <w:r w:rsidRPr="000F5DE1">
              <w:t xml:space="preserve">... голубые полотенца).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Употребление сочетаний прилагательных с существительными единственного и множественного числа в составе предложения в разных падежах (</w:t>
            </w:r>
            <w:r w:rsidRPr="000F5DE1">
              <w:rPr>
                <w:rStyle w:val="ad"/>
                <w:iCs/>
              </w:rPr>
              <w:t>В зале много... светлых ламп. Дети кормили морковкой... белого кролика. Дети давали корм... белым кроликам...</w:t>
            </w:r>
            <w:r w:rsidRPr="000F5DE1">
              <w:t>). Воспитание умения в простых случаях сочетать числительные с существительными в роде, числе, падеже (</w:t>
            </w:r>
            <w:r w:rsidRPr="000F5DE1">
              <w:rPr>
                <w:rStyle w:val="ad"/>
                <w:iCs/>
              </w:rPr>
              <w:t>Куклам сшили... два платья... пять платьев, две рубашки... пять рубашек</w:t>
            </w:r>
            <w:r w:rsidRPr="000F5DE1">
              <w:t>).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Сравнение и сопоставление глаголов настоящего, прошедшего и будущего времени (</w:t>
            </w:r>
            <w:r w:rsidRPr="000F5DE1">
              <w:rPr>
                <w:rStyle w:val="ad"/>
                <w:iCs/>
              </w:rPr>
              <w:t>катаю — катал — буду катать</w:t>
            </w:r>
            <w:r w:rsidRPr="000F5DE1">
              <w:t>); глаголов совершенного и несовершенного вида (</w:t>
            </w:r>
            <w:r w:rsidRPr="000F5DE1">
              <w:rPr>
                <w:rStyle w:val="ad"/>
                <w:iCs/>
              </w:rPr>
              <w:t>красит — выкрасил</w:t>
            </w:r>
            <w:r w:rsidRPr="000F5DE1">
              <w:t>).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2. Словарная работа.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Привлечение внимания к образованию слов (на новом лексическом материале) способом присоединения приставки (</w:t>
            </w:r>
            <w:r w:rsidRPr="000F5DE1">
              <w:rPr>
                <w:rStyle w:val="ad"/>
                <w:iCs/>
              </w:rPr>
              <w:t>прибыл, приклеил, прибежал, приполз, прискакал; уехал, приехал, подъехал, заехал</w:t>
            </w:r>
            <w:r w:rsidRPr="000F5DE1">
              <w:t xml:space="preserve">); способом присоединения суффиксов — образование относительных </w:t>
            </w:r>
            <w:r w:rsidRPr="000F5DE1">
              <w:lastRenderedPageBreak/>
              <w:t xml:space="preserve">прилагательных (деревянный, </w:t>
            </w:r>
            <w:r w:rsidRPr="000F5DE1">
              <w:rPr>
                <w:rStyle w:val="ad"/>
                <w:iCs/>
              </w:rPr>
              <w:t xml:space="preserve">ая, ое, ые; </w:t>
            </w:r>
            <w:r w:rsidRPr="000F5DE1">
              <w:t xml:space="preserve">пластмассовый, </w:t>
            </w:r>
            <w:r w:rsidRPr="000F5DE1">
              <w:rPr>
                <w:rStyle w:val="ad"/>
                <w:iCs/>
              </w:rPr>
              <w:t>ая, ое, ые</w:t>
            </w:r>
            <w:r w:rsidRPr="000F5DE1">
              <w:t>),за счет словосложения (</w:t>
            </w:r>
            <w:r w:rsidRPr="000F5DE1">
              <w:rPr>
                <w:rStyle w:val="ad"/>
                <w:iCs/>
              </w:rPr>
              <w:t>трехколесный, первоклассник</w:t>
            </w:r>
            <w:r w:rsidRPr="000F5DE1">
              <w:t>).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Формирование умения употреблять образованные слова в составе предложений в различных падежных формах (</w:t>
            </w:r>
            <w:r w:rsidRPr="000F5DE1">
              <w:rPr>
                <w:rStyle w:val="ad"/>
                <w:iCs/>
              </w:rPr>
              <w:t>У меня нет ... стеклянной вазы. Я катался на ... трехколесном велосипеде. Грузовик подъехал к заводу</w:t>
            </w:r>
            <w:r w:rsidRPr="000F5DE1">
              <w:t>).Привлечение внимания к глаголам с чередованием согласных (</w:t>
            </w:r>
            <w:r w:rsidRPr="000F5DE1">
              <w:rPr>
                <w:rStyle w:val="ad"/>
                <w:iCs/>
              </w:rPr>
              <w:t>стричь, стригу, стрижет...</w:t>
            </w:r>
            <w:r w:rsidRPr="000F5DE1">
              <w:t>). Образование уменьшительно-ласкательной формы существительных и прилагательных (</w:t>
            </w:r>
            <w:r w:rsidRPr="000F5DE1">
              <w:rPr>
                <w:rStyle w:val="ad"/>
                <w:iCs/>
              </w:rPr>
              <w:t>У лисы длинный пушистый хвост. У зайчика коротенький пушистый хвостик</w:t>
            </w:r>
            <w:r w:rsidRPr="000F5DE1">
              <w:t>).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3. Предложения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Привлечение внимания к порядку слов и изменению форм слов в составе простого распространенного предложения.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Составление предложений без предлогов и с предлогами </w:t>
            </w:r>
            <w:r w:rsidRPr="000F5DE1">
              <w:rPr>
                <w:rStyle w:val="ad"/>
                <w:iCs/>
              </w:rPr>
              <w:t xml:space="preserve">на, под, над, к, у, от, с (со), из, в, по, между, за, перед, </w:t>
            </w:r>
            <w:r w:rsidRPr="000F5DE1">
              <w:t>из слов в начальной форме (</w:t>
            </w:r>
            <w:r w:rsidRPr="000F5DE1">
              <w:rPr>
                <w:rStyle w:val="ad"/>
                <w:iCs/>
              </w:rPr>
              <w:t>скамейка, под, спать, собака — Под скамейкой спит собака...</w:t>
            </w:r>
            <w:r w:rsidRPr="000F5DE1">
              <w:t>).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Составление предложений из «живых слов» (которые изображают дети) и распространение предложений с помощью вопросов (</w:t>
            </w:r>
            <w:r w:rsidRPr="000F5DE1">
              <w:rPr>
                <w:rStyle w:val="ad"/>
                <w:iCs/>
              </w:rPr>
              <w:t>Миша вешает шубу — Миша вешает в шкаф меховую шубу</w:t>
            </w:r>
            <w:r w:rsidRPr="000F5DE1">
              <w:t xml:space="preserve">).Составление </w:t>
            </w:r>
            <w:r w:rsidRPr="000F5DE1">
              <w:lastRenderedPageBreak/>
              <w:t>предложений с использованием заданных словосочетаний (</w:t>
            </w:r>
            <w:r w:rsidRPr="000F5DE1">
              <w:rPr>
                <w:rStyle w:val="ad"/>
                <w:iCs/>
              </w:rPr>
              <w:t>серенькую белочку — Дети видели в лесу серенькую белочку...; серенькой белочке — Дети дали орешков серенькой белочке...</w:t>
            </w:r>
            <w:r w:rsidRPr="000F5DE1">
              <w:t>). Добавление в предложение пропущенных предлогов: кусты сирени посадили ... (</w:t>
            </w:r>
            <w:r w:rsidRPr="000F5DE1">
              <w:rPr>
                <w:rStyle w:val="ad"/>
                <w:iCs/>
              </w:rPr>
              <w:t>перед, за</w:t>
            </w:r>
            <w:r w:rsidRPr="000F5DE1">
              <w:t>)домом; елочка росла ... (</w:t>
            </w:r>
            <w:r w:rsidRPr="000F5DE1">
              <w:rPr>
                <w:rStyle w:val="ad"/>
                <w:iCs/>
              </w:rPr>
              <w:t>у, около, возле</w:t>
            </w:r>
            <w:r w:rsidRPr="000F5DE1">
              <w:t>)дома. Закрепление навыков составления полного ответа на поставленный вопрос.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4. Связная речь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Составление детьми предложений по результатам выполнения словесной инструкции </w:t>
            </w:r>
            <w:r w:rsidRPr="000F5DE1">
              <w:rPr>
                <w:rStyle w:val="ad"/>
                <w:iCs/>
              </w:rPr>
              <w:t xml:space="preserve">(надо встать со стула, выйти из-за стола, подойти к большому столу, взять зеленую грузовую машину и поставить ее на среднюю полку шкафа). </w:t>
            </w:r>
            <w:r w:rsidRPr="000F5DE1">
              <w:t>Развитие умения составить рассказ из предложений, данных в задуманной последовательности. Развитие умения пересказывать тексты. Заучивание наизусть прозаических и стихотворных текстов, скороговорок.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lastRenderedPageBreak/>
              <w:t xml:space="preserve">1. Звуковой анализ слов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Деление слов на слоги, составление слоговой схемы односложных и двухсложных слов. Звуко-слоговой анализ слов, таких, как </w:t>
            </w:r>
            <w:r w:rsidRPr="000F5DE1">
              <w:rPr>
                <w:rStyle w:val="ad"/>
                <w:iCs/>
              </w:rPr>
              <w:t xml:space="preserve">косы, сани, суп, утка. </w:t>
            </w:r>
            <w:r w:rsidRPr="000F5DE1">
              <w:t xml:space="preserve">Составление схемы слов из полосок и фишек. Звуки гласные и согласные; твердые и мягкие.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Качественная характеристика звуков.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Усвоение слогообразующей роли гласных (в каждом слоге один гласный звук).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Развитие умения находить в слове ударный гласный.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Развитие умения подбирать слова к данным схемам.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Развитие умения подбирать слова к данной модели (первый звук твердый согласный, второй — гласный, </w:t>
            </w:r>
            <w:r w:rsidRPr="000F5DE1">
              <w:lastRenderedPageBreak/>
              <w:t>третий — мягкий согласный, четвертый — гласный и т. п.).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2. Формирование начальных навыков чтения (работа с разрезной азбукой) Последовательное усвоение букв </w:t>
            </w:r>
            <w:r w:rsidRPr="000F5DE1">
              <w:rPr>
                <w:rStyle w:val="ad"/>
                <w:iCs/>
              </w:rPr>
              <w:t>б, в, д, э, г, ш, е, л, ж, ё, р, и.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Составление слов из букв разрезной азбуки, из данных слогов, дополнение слов недостающими буквами (по следам устного анализа). Преобразование слов (</w:t>
            </w:r>
            <w:r w:rsidRPr="000F5DE1">
              <w:rPr>
                <w:rStyle w:val="ad"/>
                <w:iCs/>
              </w:rPr>
              <w:t>суп — сук, Тата — Ната</w:t>
            </w:r>
            <w:r w:rsidRPr="000F5DE1">
              <w:t xml:space="preserve">) за счет замены одной буквы. Усвоение буквенного состава слов, например: </w:t>
            </w:r>
            <w:r w:rsidRPr="000F5DE1">
              <w:rPr>
                <w:rStyle w:val="ad"/>
                <w:iCs/>
              </w:rPr>
              <w:t>«Таня», «Яма».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3. Письмо букв и слов. Усвоение следующих навыков: слова пишутся раздельно, имена людей и клички животных пишутся с заглавной буквы. Обучение чтению предложений и текстов.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4. Звуки и буквы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Определение различий и качественных характеристик звуков: «гласный — согласный», «твердый — мягкий», «звонкий — глухой».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5. Слово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Звуко-слоговой анализ слов (например: </w:t>
            </w:r>
            <w:r w:rsidRPr="000F5DE1">
              <w:rPr>
                <w:rStyle w:val="ad"/>
                <w:iCs/>
              </w:rPr>
              <w:t xml:space="preserve">«вагон», «бумага», «кошка», «плот», «краска», «красный» </w:t>
            </w:r>
            <w:r w:rsidRPr="000F5DE1">
              <w:t xml:space="preserve">и некоторых более сложных, произношение которых не расходится с написанием). Выкладывание слов из букв, выделение из слов ударного гласного.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Выкладывание слов из </w:t>
            </w:r>
            <w:r w:rsidRPr="000F5DE1">
              <w:lastRenderedPageBreak/>
              <w:t>букв разрезной азбуки после анализа и без предварительного анализа; преобразование слов за счет замены или добавления букв (</w:t>
            </w:r>
            <w:r w:rsidRPr="000F5DE1">
              <w:rPr>
                <w:rStyle w:val="ad"/>
                <w:iCs/>
              </w:rPr>
              <w:t xml:space="preserve">мышка — мушка — мишка...; стол — столик </w:t>
            </w:r>
            <w:r w:rsidRPr="000F5DE1">
              <w:t>и др.); добавление в слова пропущенных букв (</w:t>
            </w:r>
            <w:r w:rsidRPr="000F5DE1">
              <w:rPr>
                <w:rStyle w:val="ad"/>
                <w:iCs/>
              </w:rPr>
              <w:t>ми-ка</w:t>
            </w:r>
            <w:r w:rsidRPr="000F5DE1">
              <w:t xml:space="preserve">).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Закрепление навыка подбора слов к звуковым схемам или по модели. Усвоение буквенного состава слов (например: </w:t>
            </w:r>
            <w:r w:rsidRPr="000F5DE1">
              <w:rPr>
                <w:rStyle w:val="ad"/>
                <w:iCs/>
              </w:rPr>
              <w:t>«ветка, «ели», «котенок», «елка»</w:t>
            </w:r>
            <w:r w:rsidRPr="000F5DE1">
              <w:t>). Заполнение схем, обозначающих буквенный состав слова (занимательная форма подачи материала в виде: кроссвордов, шарад, загадок), выполнение упражнений.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6. Предложение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Формирование умения делить на слова предложения простой конструкции без предлогов и с предлогами. Формирование умения составлять из букв разрезной азбуки предложения из 3—4 слов после устного анализа и без предварительного анализа.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7. Чтение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Усвоение слогового чтения слов заданной сложности и отдельных более сложных (после анализа) с правильным произнесением всех звуков, в меру громким, отчетливым произнесением слов. Чтение предложений. Формирование умения </w:t>
            </w:r>
            <w:r w:rsidRPr="000F5DE1">
              <w:lastRenderedPageBreak/>
              <w:t xml:space="preserve">выполнять различные задания по дополнению предложений недостающими словами </w:t>
            </w:r>
            <w:r w:rsidRPr="000F5DE1">
              <w:rPr>
                <w:rStyle w:val="ad"/>
                <w:iCs/>
              </w:rPr>
              <w:t xml:space="preserve">(ежик сидит ... елкой).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Правильное четкое слоговое чтение небольших легких текстов.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Соблюдение при чтении пауз на точках. Формирование умения осмысленно отвечать на вопросы по прочитанному.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Пересказ прочитанного. Закрепление навыка контроля за правильностью и отчетливостью своей речи.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8. Правописание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Закрепление умения различать ударные и безударные гласные.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Привлечение внимания детей к проверке безударной гласной путем изменения слов (</w:t>
            </w:r>
            <w:r w:rsidRPr="000F5DE1">
              <w:rPr>
                <w:rStyle w:val="ad"/>
                <w:iCs/>
              </w:rPr>
              <w:t>коз</w:t>
            </w:r>
            <w:r w:rsidRPr="000F5DE1">
              <w:rPr>
                <w:rStyle w:val="ae"/>
                <w:bCs/>
              </w:rPr>
              <w:t>а</w:t>
            </w:r>
            <w:r w:rsidRPr="000F5DE1">
              <w:rPr>
                <w:rStyle w:val="ad"/>
                <w:iCs/>
              </w:rPr>
              <w:t> — коз</w:t>
            </w:r>
            <w:r w:rsidRPr="000F5DE1">
              <w:rPr>
                <w:rStyle w:val="ae"/>
                <w:bCs/>
              </w:rPr>
              <w:t>ы</w:t>
            </w:r>
            <w:r w:rsidRPr="000F5DE1">
              <w:t>).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Формирование умения проверять (в простейших случаях) звонкие и глухие согласные в конце слов за счет изменения слов (</w:t>
            </w:r>
            <w:r w:rsidRPr="000F5DE1">
              <w:rPr>
                <w:rStyle w:val="ad"/>
                <w:iCs/>
              </w:rPr>
              <w:t>зуб — зубы, мороз — морозы</w:t>
            </w:r>
            <w:r w:rsidRPr="000F5DE1">
              <w:t>) и с помощью родственных слов (</w:t>
            </w:r>
            <w:r w:rsidRPr="000F5DE1">
              <w:rPr>
                <w:rStyle w:val="ad"/>
                <w:iCs/>
              </w:rPr>
              <w:t>дуб </w:t>
            </w:r>
            <w:r w:rsidRPr="000F5DE1">
              <w:t xml:space="preserve">— </w:t>
            </w:r>
            <w:r w:rsidRPr="000F5DE1">
              <w:rPr>
                <w:rStyle w:val="ad"/>
                <w:iCs/>
              </w:rPr>
              <w:t>дубок</w:t>
            </w:r>
            <w:r w:rsidRPr="000F5DE1">
              <w:t>).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Привлечение внимания детей к некоторым словам, правописание которых не проверяется правилами. Простейшие случаи переноса слов.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Формирование умения выкладывать и писать слова с сочетаниями </w:t>
            </w:r>
            <w:r w:rsidRPr="000F5DE1">
              <w:rPr>
                <w:rStyle w:val="ad"/>
                <w:iCs/>
              </w:rPr>
              <w:t>«ши»</w:t>
            </w:r>
            <w:r w:rsidRPr="000F5DE1">
              <w:t xml:space="preserve">, </w:t>
            </w:r>
            <w:r w:rsidRPr="000F5DE1">
              <w:rPr>
                <w:rStyle w:val="ad"/>
                <w:iCs/>
              </w:rPr>
              <w:t>«жи».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Усвоение правил </w:t>
            </w:r>
            <w:r w:rsidRPr="000F5DE1">
              <w:lastRenderedPageBreak/>
              <w:t>написания слов и предложений: буквы в слове пишутся рядом, слова в предложении пишутся отдельно, в конце предложения ставится точка, начало предложения, имена людей, клички животных, названия городов пишутся с заглавной буквы. Самостоятельное письмо отдельных слов и предложений доступной сложности после устного анализа.</w:t>
            </w:r>
          </w:p>
        </w:tc>
      </w:tr>
      <w:tr w:rsidR="00787CB7" w:rsidRPr="000F5DE1" w:rsidTr="000B348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7CB7" w:rsidRPr="000F5DE1" w:rsidRDefault="00787CB7" w:rsidP="000F5DE1">
            <w:pPr>
              <w:pStyle w:val="ac"/>
              <w:spacing w:before="0" w:beforeAutospacing="0" w:after="0" w:afterAutospacing="0"/>
              <w:jc w:val="center"/>
            </w:pPr>
            <w:r w:rsidRPr="000F5DE1">
              <w:lastRenderedPageBreak/>
              <w:t xml:space="preserve">III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  <w:jc w:val="center"/>
            </w:pPr>
            <w:r w:rsidRPr="000F5DE1">
              <w:t>Март, апрель, май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7CB7" w:rsidRPr="000F5DE1" w:rsidRDefault="00787CB7" w:rsidP="000F5DE1">
            <w:pPr>
              <w:pStyle w:val="zag4"/>
              <w:spacing w:before="0" w:beforeAutospacing="0" w:after="0" w:afterAutospacing="0"/>
            </w:pPr>
            <w:r w:rsidRPr="000F5DE1">
              <w:t>Индивидуальные и подгрупповые занятия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Окончательное исправление всех недостатков речи в соответствии с индивидуальными особенностями детей.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1. Закрепление правильного произношения [ц], [ч], [щ] и всех ранее пройденных звуков.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2. Различение на слух: [ч] — [т’] — [с’] — [щ], [ц] — [т’] — [с], [щ] — [ч] — [с’] — [ш].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3. Дифференциация правильно произносимых звуков: [ч] — [т’], [ч] — [с’], [ц] — [с], [щ] — [ш], [щ] — [ч], [щ] — [с’].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4. Усвоение многосложных слов в связи с закреплением правильного произношения всех звуков речи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(</w:t>
            </w:r>
            <w:r w:rsidRPr="000F5DE1">
              <w:rPr>
                <w:rStyle w:val="ad"/>
                <w:iCs/>
              </w:rPr>
              <w:t xml:space="preserve">учительница, часовщик, </w:t>
            </w:r>
            <w:r w:rsidRPr="000F5DE1">
              <w:rPr>
                <w:rStyle w:val="ad"/>
                <w:iCs/>
              </w:rPr>
              <w:lastRenderedPageBreak/>
              <w:t>электрический</w:t>
            </w:r>
            <w:r w:rsidRPr="000F5DE1">
              <w:t>), употребление их в самостоятельной речи.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5. Анализ слов сложного звуко-слогового состава. </w:t>
            </w:r>
          </w:p>
        </w:tc>
        <w:tc>
          <w:tcPr>
            <w:tcW w:w="16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lastRenderedPageBreak/>
              <w:t xml:space="preserve">1. Развитие внимания к изменению грамматических форм слова в зависимости от рода, числа, падежа, времени действия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Закрепление полученных ранее навыков.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2. Словарная работа Закрепление (на новом лексическом материале) полученных навыков образования слов за счет присоединения приставки или суффикса, за счет словосложения. Образование существительных, обозначающих лица по их деятельности, профессии (</w:t>
            </w:r>
            <w:r w:rsidRPr="000F5DE1">
              <w:rPr>
                <w:rStyle w:val="ad"/>
                <w:iCs/>
              </w:rPr>
              <w:t>учитель, учительница, ученик; футбол, футболист</w:t>
            </w:r>
            <w:r w:rsidRPr="000F5DE1">
              <w:t>).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Формирование умения использовать образованные слова в составе предложений.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Развитие умения подбирать родственные слова (</w:t>
            </w:r>
            <w:r w:rsidRPr="000F5DE1">
              <w:rPr>
                <w:rStyle w:val="ad"/>
                <w:iCs/>
              </w:rPr>
              <w:t>снег, снежок, снеговик, Снегурочка, снежный...</w:t>
            </w:r>
            <w:r w:rsidRPr="000F5DE1">
              <w:t>).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Образование уменьшительно-ласкательной формы существительных и </w:t>
            </w:r>
            <w:r w:rsidRPr="000F5DE1">
              <w:lastRenderedPageBreak/>
              <w:t>прилагательных (на усложненном лексическом материале).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Привлечение внимания к многозначности слов (иголка для шитья, иголки у ежа, иголки у елки).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3. Предложения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Закрепление (на новом лексическом материале) навыков составления и распространения предложений. Умение пользоваться предложениями с предлогами </w:t>
            </w:r>
            <w:r w:rsidRPr="000F5DE1">
              <w:rPr>
                <w:rStyle w:val="ad"/>
                <w:iCs/>
              </w:rPr>
              <w:t xml:space="preserve">«из-под», «из-за»: кот вылез... </w:t>
            </w:r>
            <w:r w:rsidRPr="000F5DE1">
              <w:t>(</w:t>
            </w:r>
            <w:r w:rsidRPr="000F5DE1">
              <w:rPr>
                <w:rStyle w:val="ad"/>
                <w:iCs/>
              </w:rPr>
              <w:t>из-под</w:t>
            </w:r>
            <w:r w:rsidRPr="000F5DE1">
              <w:t>)</w:t>
            </w:r>
            <w:r w:rsidRPr="000F5DE1">
              <w:rPr>
                <w:rStyle w:val="ad"/>
                <w:iCs/>
              </w:rPr>
              <w:t xml:space="preserve"> стола.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Привлечение внимания к предложениям с однородными членами (</w:t>
            </w:r>
            <w:r w:rsidRPr="000F5DE1">
              <w:rPr>
                <w:rStyle w:val="ad"/>
                <w:iCs/>
              </w:rPr>
              <w:t>Дети бегали. Дети прыгали. Дети бегали и прыгали</w:t>
            </w:r>
            <w:r w:rsidRPr="000F5DE1">
              <w:t>).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Составление предложений по опорным словам, например: мальчик, рисовать, краски. Составление сложноподчиненных предложений (по образцу, данному логопедом) с союзами «чтобы», «потому что», «если» и др. (</w:t>
            </w:r>
            <w:r w:rsidRPr="000F5DE1">
              <w:rPr>
                <w:rStyle w:val="ad"/>
                <w:iCs/>
              </w:rPr>
              <w:t>Мы сегодня не пойдем гулять, потому что идет дождь. Если завтра ко мне придут гости, я испеку пирог...</w:t>
            </w:r>
            <w:r w:rsidRPr="000F5DE1">
              <w:t>); с относительным местоимением «который» (</w:t>
            </w:r>
            <w:r w:rsidRPr="000F5DE1">
              <w:rPr>
                <w:rStyle w:val="ad"/>
                <w:iCs/>
              </w:rPr>
              <w:t>Роме понравился конструктор. Конструктор подарил ему брат. Роме понравился конструктор, который подарил ему брат</w:t>
            </w:r>
            <w:r w:rsidRPr="000F5DE1">
              <w:t>).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4. Связная речь Закрепление всех полученных ранее навыков. Воспитание умения использовать при пересказе сложные предложения.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Развитие умения связно и последовательно пересказывать текст, </w:t>
            </w:r>
            <w:r w:rsidRPr="000F5DE1">
              <w:lastRenderedPageBreak/>
              <w:t>пользуясь фонетически и грамматически правильной выразительной речью. Формирование навыка составления рассказа по картинке, по серии картин. Заучивание наизусть прозаических и стихотворных текстов, скороговорок.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lastRenderedPageBreak/>
              <w:t xml:space="preserve">1. Звуки и буквы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Дальнейшее развитие навыков различения звуков. Усвоение букв </w:t>
            </w:r>
            <w:r w:rsidRPr="000F5DE1">
              <w:rPr>
                <w:rStyle w:val="ad"/>
                <w:iCs/>
              </w:rPr>
              <w:t xml:space="preserve">ь, ч, ц, ф, щ, ъ </w:t>
            </w:r>
            <w:r w:rsidRPr="000F5DE1">
              <w:t xml:space="preserve">(24—31 неделя обучения). Закрепление и дальнейшее развитие навыка использования при письме ранее пройденных букв </w:t>
            </w:r>
            <w:r w:rsidRPr="000F5DE1">
              <w:rPr>
                <w:rStyle w:val="ad"/>
                <w:iCs/>
              </w:rPr>
              <w:t xml:space="preserve">е, ё </w:t>
            </w:r>
            <w:r w:rsidRPr="000F5DE1">
              <w:t xml:space="preserve">и усвоение букв </w:t>
            </w:r>
            <w:r w:rsidRPr="000F5DE1">
              <w:rPr>
                <w:rStyle w:val="ad"/>
                <w:iCs/>
              </w:rPr>
              <w:t xml:space="preserve">ю, я. </w:t>
            </w:r>
            <w:r w:rsidRPr="000F5DE1">
              <w:t xml:space="preserve">Усвоение буквы </w:t>
            </w:r>
            <w:r w:rsidRPr="000F5DE1">
              <w:rPr>
                <w:rStyle w:val="ad"/>
                <w:iCs/>
              </w:rPr>
              <w:t xml:space="preserve">ь </w:t>
            </w:r>
            <w:r w:rsidRPr="000F5DE1">
              <w:t xml:space="preserve">(как знака мягкости) на базе отчетливого произнесения и сравнения твердых и мягких звуков. Усвоение букв </w:t>
            </w:r>
            <w:r w:rsidRPr="000F5DE1">
              <w:rPr>
                <w:rStyle w:val="ad"/>
                <w:iCs/>
              </w:rPr>
              <w:t xml:space="preserve">ь, ъ </w:t>
            </w:r>
            <w:r w:rsidRPr="000F5DE1">
              <w:t xml:space="preserve">(разделительный </w:t>
            </w:r>
            <w:r w:rsidRPr="000F5DE1">
              <w:rPr>
                <w:rStyle w:val="ad"/>
                <w:iCs/>
              </w:rPr>
              <w:t xml:space="preserve">ь </w:t>
            </w:r>
            <w:r w:rsidRPr="000F5DE1">
              <w:t xml:space="preserve">и </w:t>
            </w:r>
            <w:r w:rsidRPr="000F5DE1">
              <w:rPr>
                <w:rStyle w:val="ad"/>
                <w:iCs/>
              </w:rPr>
              <w:t xml:space="preserve">ъ </w:t>
            </w:r>
            <w:r w:rsidRPr="000F5DE1">
              <w:t xml:space="preserve">знак) на основе отчетливого произношения и сравнения на слух сочетаний, например: </w:t>
            </w:r>
            <w:r w:rsidRPr="000F5DE1">
              <w:rPr>
                <w:rStyle w:val="ad"/>
                <w:iCs/>
              </w:rPr>
              <w:t>ля-лья.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2. Слово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Закрепление навыка звуко-слогового анализа слов различной сложности, произношение которых не расходится с написанием.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Подбор слов по схемам и моделям.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lastRenderedPageBreak/>
              <w:t xml:space="preserve">Проведение в занимательной форме упражнений в определении звукового состава слов.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Усвоение буквенного состава слов различной сложности.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Дальнейшее усвоение навыков выкладывания и письма слов с буквами </w:t>
            </w:r>
            <w:r w:rsidRPr="000F5DE1">
              <w:rPr>
                <w:rStyle w:val="ad"/>
                <w:iCs/>
              </w:rPr>
              <w:t>я, е, ё, й.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Развитие умения выкладывать и писать слова с буквами </w:t>
            </w:r>
            <w:r w:rsidRPr="000F5DE1">
              <w:rPr>
                <w:rStyle w:val="ad"/>
                <w:iCs/>
              </w:rPr>
              <w:t xml:space="preserve">ь </w:t>
            </w:r>
            <w:r w:rsidRPr="000F5DE1">
              <w:t xml:space="preserve">(как знак мягкости), </w:t>
            </w:r>
            <w:r w:rsidRPr="000F5DE1">
              <w:rPr>
                <w:rStyle w:val="ad"/>
                <w:iCs/>
              </w:rPr>
              <w:t>ю.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Умение выкладывать и писать слова с сочетанием </w:t>
            </w:r>
            <w:r w:rsidRPr="000F5DE1">
              <w:rPr>
                <w:rStyle w:val="ad"/>
                <w:iCs/>
              </w:rPr>
              <w:t>«ча», «чу», «ща», «щу».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Проведение в занимательной форме (загадки, кроссворды, ребусы) постоянно усложняющихся упражнений, направленных на определение буквенного состава слов.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3. Предложение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>Выкладывание из букв разрезной азбуки небольших (3—5 слов) предложений с предварительным орфографическим и звуковым анализом и самостоятельно. Выделение в предложении отдельных слов, написание которых требует применения правил (</w:t>
            </w:r>
            <w:r w:rsidRPr="000F5DE1">
              <w:rPr>
                <w:rStyle w:val="ad"/>
                <w:iCs/>
              </w:rPr>
              <w:t>У Маши болит зуб</w:t>
            </w:r>
            <w:r w:rsidRPr="000F5DE1">
              <w:t xml:space="preserve">).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4. Чтение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Дальнейшее развитие навыков чтения.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t xml:space="preserve">Правильное слоговое чтение небольших рассказов с переходом на чтение целыми словами. </w:t>
            </w:r>
          </w:p>
          <w:p w:rsidR="00787CB7" w:rsidRPr="000F5DE1" w:rsidRDefault="00787CB7" w:rsidP="000F5DE1">
            <w:pPr>
              <w:pStyle w:val="ac"/>
              <w:spacing w:before="0" w:beforeAutospacing="0" w:after="0" w:afterAutospacing="0"/>
            </w:pPr>
            <w:r w:rsidRPr="000F5DE1">
              <w:lastRenderedPageBreak/>
              <w:t>Закрепление умения давать точные ответы по прочитанному, ставить вопросы к несложному тексту, пересказывать прочитанные тексты. Заучивание наизусть стихотворений, скороговорок, загадок. В летний период проводится работа по дальнейшему развитию навыка определения буквенного состава слов, различные упражнения в занимательной форме, выкладывание из букв разрезной азбуки и письмо слов и предложений с использованием всех полученных ранее знаний и навыков, закрепление навыков описывания, дальнейшее развитие навыков чтения, формирование навыка сознательного слитного чтения.</w:t>
            </w:r>
          </w:p>
        </w:tc>
      </w:tr>
    </w:tbl>
    <w:p w:rsidR="00787CB7" w:rsidRPr="000F5DE1" w:rsidRDefault="00787CB7" w:rsidP="000F5DE1">
      <w:pPr>
        <w:pStyle w:val="ac"/>
        <w:spacing w:before="0" w:beforeAutospacing="0" w:after="0" w:afterAutospacing="0"/>
        <w:jc w:val="both"/>
      </w:pPr>
      <w:r w:rsidRPr="000F5DE1">
        <w:lastRenderedPageBreak/>
        <w:t>    </w:t>
      </w:r>
    </w:p>
    <w:p w:rsidR="00787CB7" w:rsidRPr="000F5DE1" w:rsidRDefault="00787CB7" w:rsidP="000F5DE1">
      <w:pPr>
        <w:pStyle w:val="ac"/>
        <w:spacing w:before="0" w:beforeAutospacing="0" w:after="0" w:afterAutospacing="0"/>
        <w:jc w:val="both"/>
      </w:pPr>
      <w:r w:rsidRPr="000F5DE1">
        <w:t>  </w:t>
      </w:r>
      <w:r w:rsidRPr="000F5DE1">
        <w:rPr>
          <w:rStyle w:val="ae"/>
          <w:bCs/>
        </w:rPr>
        <w:t>В итоге проведенной логопедической работы дети должны научиться:</w:t>
      </w:r>
    </w:p>
    <w:p w:rsidR="00787CB7" w:rsidRPr="000F5DE1" w:rsidRDefault="00787CB7" w:rsidP="000F5DE1">
      <w:pPr>
        <w:pStyle w:val="ac"/>
        <w:spacing w:before="0" w:beforeAutospacing="0" w:after="0" w:afterAutospacing="0"/>
        <w:jc w:val="both"/>
      </w:pPr>
      <w:r w:rsidRPr="000F5DE1">
        <w:rPr>
          <w:rStyle w:val="ae"/>
          <w:bCs/>
        </w:rPr>
        <w:t>      </w:t>
      </w:r>
      <w:r w:rsidRPr="000F5DE1">
        <w:t>• правильно артикулировать все звуки речи в различных позициях;</w:t>
      </w:r>
    </w:p>
    <w:p w:rsidR="00787CB7" w:rsidRPr="000F5DE1" w:rsidRDefault="00787CB7" w:rsidP="000F5DE1">
      <w:pPr>
        <w:pStyle w:val="ac"/>
        <w:spacing w:before="0" w:beforeAutospacing="0" w:after="0" w:afterAutospacing="0"/>
        <w:jc w:val="both"/>
      </w:pPr>
      <w:r w:rsidRPr="000F5DE1">
        <w:t>      • четко дифференцировать все изученные звуки;</w:t>
      </w:r>
    </w:p>
    <w:p w:rsidR="00787CB7" w:rsidRPr="000F5DE1" w:rsidRDefault="00787CB7" w:rsidP="000F5DE1">
      <w:pPr>
        <w:pStyle w:val="ac"/>
        <w:spacing w:before="0" w:beforeAutospacing="0" w:after="0" w:afterAutospacing="0"/>
        <w:jc w:val="both"/>
      </w:pPr>
      <w:r w:rsidRPr="000F5DE1">
        <w:t>      • различать понятия «звук», «твердый звук», «мягкий звук», «глухой звук», «звонкий звук», «слог», «предложение» на практическом уровне;</w:t>
      </w:r>
    </w:p>
    <w:p w:rsidR="00787CB7" w:rsidRPr="000F5DE1" w:rsidRDefault="00787CB7" w:rsidP="000F5DE1">
      <w:pPr>
        <w:pStyle w:val="ac"/>
        <w:spacing w:before="0" w:beforeAutospacing="0" w:after="0" w:afterAutospacing="0"/>
        <w:jc w:val="both"/>
      </w:pPr>
      <w:r w:rsidRPr="000F5DE1">
        <w:t>      • называть последовательность слов в предложении, слогов и звуков в словах;</w:t>
      </w:r>
    </w:p>
    <w:p w:rsidR="00787CB7" w:rsidRPr="000F5DE1" w:rsidRDefault="00787CB7" w:rsidP="000F5DE1">
      <w:pPr>
        <w:pStyle w:val="ac"/>
        <w:spacing w:before="0" w:beforeAutospacing="0" w:after="0" w:afterAutospacing="0"/>
        <w:jc w:val="both"/>
      </w:pPr>
      <w:r w:rsidRPr="000F5DE1">
        <w:t>      • производить элементарный звуковой анализ и синтез;</w:t>
      </w:r>
    </w:p>
    <w:p w:rsidR="00787CB7" w:rsidRPr="000F5DE1" w:rsidRDefault="00787CB7" w:rsidP="000F5DE1">
      <w:pPr>
        <w:pStyle w:val="ac"/>
        <w:spacing w:before="0" w:beforeAutospacing="0" w:after="0" w:afterAutospacing="0"/>
        <w:jc w:val="both"/>
      </w:pPr>
      <w:r w:rsidRPr="000F5DE1">
        <w:t>      • читать и правильно понимать прочитанное в пределах изученной программы;</w:t>
      </w:r>
    </w:p>
    <w:p w:rsidR="00787CB7" w:rsidRPr="000F5DE1" w:rsidRDefault="00787CB7" w:rsidP="000F5DE1">
      <w:pPr>
        <w:pStyle w:val="ac"/>
        <w:spacing w:before="0" w:beforeAutospacing="0" w:after="0" w:afterAutospacing="0"/>
        <w:jc w:val="both"/>
      </w:pPr>
      <w:r w:rsidRPr="000F5DE1">
        <w:t>      • отвечать на вопросы о содержанию прочитанного, ставить вопросы к текстам и пересказывать их;</w:t>
      </w:r>
    </w:p>
    <w:p w:rsidR="00787CB7" w:rsidRPr="000F5DE1" w:rsidRDefault="00787CB7" w:rsidP="000F5DE1">
      <w:pPr>
        <w:pStyle w:val="ac"/>
        <w:spacing w:before="0" w:beforeAutospacing="0" w:after="0" w:afterAutospacing="0"/>
        <w:jc w:val="both"/>
      </w:pPr>
      <w:r w:rsidRPr="000F5DE1">
        <w:t>      • выкладывать из букв разрезной азбуки и печатать слова различного слогового состава, предложения с применением всех усвоенных правил правописания.</w:t>
      </w:r>
    </w:p>
    <w:p w:rsidR="00787CB7" w:rsidRPr="000F5DE1" w:rsidRDefault="00787CB7" w:rsidP="000F5DE1">
      <w:pPr>
        <w:pStyle w:val="ac"/>
        <w:spacing w:before="0" w:beforeAutospacing="0" w:after="0" w:afterAutospacing="0"/>
        <w:jc w:val="both"/>
      </w:pPr>
    </w:p>
    <w:p w:rsidR="00CD7087" w:rsidRDefault="00CD7087" w:rsidP="000F5DE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D7087" w:rsidRDefault="00CD7087" w:rsidP="000F5DE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F5DE1">
        <w:rPr>
          <w:rFonts w:ascii="Times New Roman" w:hAnsi="Times New Roman"/>
          <w:b/>
          <w:sz w:val="24"/>
          <w:szCs w:val="24"/>
        </w:rPr>
        <w:t>2.4.Взаимодействие учителя-логопеда с семьями воспитанников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787CB7" w:rsidRPr="000F5DE1" w:rsidRDefault="00787CB7" w:rsidP="000F5DE1">
      <w:pPr>
        <w:pStyle w:val="af6"/>
        <w:ind w:left="567"/>
        <w:jc w:val="both"/>
        <w:rPr>
          <w:sz w:val="24"/>
          <w:szCs w:val="24"/>
        </w:rPr>
      </w:pPr>
      <w:r w:rsidRPr="000F5DE1">
        <w:rPr>
          <w:sz w:val="24"/>
          <w:szCs w:val="24"/>
        </w:rPr>
        <w:t>Вопросам взаимосвязи детского сада с семьей в последнее время уделяется</w:t>
      </w:r>
    </w:p>
    <w:p w:rsidR="00787CB7" w:rsidRPr="000F5DE1" w:rsidRDefault="00787CB7" w:rsidP="000F5DE1">
      <w:pPr>
        <w:pStyle w:val="af6"/>
        <w:jc w:val="both"/>
        <w:rPr>
          <w:sz w:val="24"/>
          <w:szCs w:val="24"/>
        </w:rPr>
      </w:pPr>
      <w:r w:rsidRPr="000F5DE1">
        <w:rPr>
          <w:sz w:val="24"/>
          <w:szCs w:val="24"/>
        </w:rPr>
        <w:t xml:space="preserve">все большее внимание, так как личность ребенка формируется, прежде всего, в семье и семейных отношениях. В нашем дошкольном учреждении  создаются условия, имитирующие </w:t>
      </w:r>
      <w:r w:rsidRPr="000F5DE1">
        <w:rPr>
          <w:sz w:val="24"/>
          <w:szCs w:val="24"/>
        </w:rPr>
        <w:lastRenderedPageBreak/>
        <w:t xml:space="preserve">домашние, к образовательно-воспитательному процессу привлекаются родители, которые участвуют в организованной образовательной деятельности, интегрированных занятиях, спортивных праздниках, викторинах, вечерах досуга, театрализованных представлениях, экскурсиях. Педагоги работают над созданием единого сообщества, объединяющего взрослых и детей. Для родителей   проводятся тематические родительские собрания и круглые столы, семинары, мастер-классы, организуются диспуты, создаются библиотеки специальной литературы по логопедии. </w:t>
      </w:r>
    </w:p>
    <w:p w:rsidR="00787CB7" w:rsidRPr="000F5DE1" w:rsidRDefault="00787CB7" w:rsidP="000F5DE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F5DE1">
        <w:rPr>
          <w:rFonts w:ascii="Times New Roman" w:hAnsi="Times New Roman"/>
          <w:color w:val="000000"/>
          <w:sz w:val="24"/>
          <w:szCs w:val="24"/>
        </w:rPr>
        <w:t>Каждый год после проведения логопедического обследования  логопед  предоставляет  родителям (или лицам, их заменяющим) полную и подробную информацию о речевых  и  неречевых нарушениях, выявленных у ребёнка. Далее  учитель – логопед подробно разъясняет индивидуальную коррекционно-развивающую программу, предназначенную для занятий с ребёнком и делает акцент на необходимости совместной, согласованной работы педагогов детского сада и родителей.</w:t>
      </w:r>
    </w:p>
    <w:p w:rsidR="00787CB7" w:rsidRPr="000F5DE1" w:rsidRDefault="00787CB7" w:rsidP="000F5DE1">
      <w:pPr>
        <w:spacing w:after="0" w:line="240" w:lineRule="auto"/>
        <w:ind w:firstLine="708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 w:rsidRPr="000F5DE1">
        <w:rPr>
          <w:rFonts w:ascii="Times New Roman" w:hAnsi="Times New Roman"/>
          <w:i/>
          <w:color w:val="000000"/>
          <w:sz w:val="24"/>
          <w:szCs w:val="24"/>
          <w:u w:val="single"/>
        </w:rPr>
        <w:t>Программа предусматривает:</w:t>
      </w:r>
    </w:p>
    <w:p w:rsidR="00787CB7" w:rsidRPr="000F5DE1" w:rsidRDefault="00787CB7" w:rsidP="000F5DE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F5DE1">
        <w:rPr>
          <w:rFonts w:ascii="Times New Roman" w:hAnsi="Times New Roman"/>
          <w:color w:val="000000"/>
          <w:sz w:val="24"/>
          <w:szCs w:val="24"/>
        </w:rPr>
        <w:t>- активное участие во всех мероприятиях, проводимых для  родителей  в детском саду (открытые занятия, обучающие занятия – практикумы, подгрупповые и индивидуальные  консультации, праздники, в том числе логопедические, родительские собрания и т.д.);</w:t>
      </w:r>
    </w:p>
    <w:p w:rsidR="00787CB7" w:rsidRPr="000F5DE1" w:rsidRDefault="00787CB7" w:rsidP="000F5DE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F5DE1">
        <w:rPr>
          <w:rFonts w:ascii="Times New Roman" w:hAnsi="Times New Roman"/>
          <w:color w:val="000000"/>
          <w:sz w:val="24"/>
          <w:szCs w:val="24"/>
        </w:rPr>
        <w:t>- помощь ребёнку в выполнении заданий, в оформлении логопедической тетради, дидактического материала для занятий дома;</w:t>
      </w:r>
    </w:p>
    <w:p w:rsidR="00787CB7" w:rsidRPr="000F5DE1" w:rsidRDefault="00787CB7" w:rsidP="000F5DE1">
      <w:pPr>
        <w:autoSpaceDE w:val="0"/>
        <w:autoSpaceDN w:val="0"/>
        <w:spacing w:after="0" w:line="240" w:lineRule="auto"/>
        <w:ind w:right="-180" w:firstLine="708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0F5DE1">
        <w:rPr>
          <w:rFonts w:ascii="Times New Roman" w:hAnsi="Times New Roman"/>
          <w:color w:val="000000"/>
          <w:sz w:val="24"/>
          <w:szCs w:val="24"/>
        </w:rPr>
        <w:t>- игры и упражнения на развитие артикуляционной моторики ребенка, систематические занятия с ребёнком  дома по закреплению изученного на логопедических занятиях материала, по  автоматизации поставленных звуков и введению их в речь;</w:t>
      </w:r>
    </w:p>
    <w:p w:rsidR="00787CB7" w:rsidRPr="000F5DE1" w:rsidRDefault="00787CB7" w:rsidP="000F5DE1">
      <w:pPr>
        <w:autoSpaceDE w:val="0"/>
        <w:autoSpaceDN w:val="0"/>
        <w:spacing w:after="0" w:line="240" w:lineRule="auto"/>
        <w:ind w:right="-18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F5DE1">
        <w:rPr>
          <w:rFonts w:ascii="Times New Roman" w:hAnsi="Times New Roman"/>
          <w:color w:val="000000"/>
          <w:sz w:val="24"/>
          <w:szCs w:val="24"/>
        </w:rPr>
        <w:t xml:space="preserve">- создание положительного эмоционального настроя на логопедические занятия,  формирование интереса ребёнка  к собственной речи  и желания научиться говорить правильно.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color w:val="000000"/>
          <w:sz w:val="24"/>
          <w:szCs w:val="24"/>
        </w:rPr>
        <w:t>На логопедическом пункте учитель-логопед и другие специалисты пытаются привлечь родителей к коррекционно-развивающей</w:t>
      </w:r>
      <w:r w:rsidRPr="000F5DE1">
        <w:rPr>
          <w:rFonts w:ascii="Times New Roman" w:hAnsi="Times New Roman"/>
          <w:sz w:val="24"/>
          <w:szCs w:val="24"/>
        </w:rPr>
        <w:t xml:space="preserve"> работе через систему методических рекомендаций. Эти рекомендации родители получают в устной форме на вечерних приемах и еженедельно в письменной форме на карточках или в специальных тетрадях. Рекомендации родителям по организации домашней работы с детьми необходимы для того, чтобы как можно скорее ликвидировать отставание детей — как в речевом, так и в общем развитии.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Методические рекомендации, данные в тетрадях, подскажут родителям, в какое время лучше организовать совместную игровую деятельность с ребенком, во что и как следует играть с ребенком дома. Для родителей также подобраны практические  материалы, оформленные на стендах и в папках «Логопедический уголок», «Советы логопеда», «Родителям о речи ребенка» и представлены в родительских уголках групповой раздевалки.</w:t>
      </w:r>
    </w:p>
    <w:p w:rsidR="00787CB7" w:rsidRDefault="00787CB7" w:rsidP="00CD7087">
      <w:pPr>
        <w:pStyle w:val="af6"/>
        <w:ind w:firstLine="851"/>
        <w:jc w:val="both"/>
        <w:rPr>
          <w:sz w:val="24"/>
          <w:szCs w:val="24"/>
        </w:rPr>
      </w:pPr>
      <w:r w:rsidRPr="000F5DE1">
        <w:rPr>
          <w:sz w:val="24"/>
          <w:szCs w:val="24"/>
        </w:rPr>
        <w:t xml:space="preserve">Без постоянного и тесного взаимодействия с семьями воспитанников коррекционная логопедическая работа будет не полной и не достаточно эффективной. Поэтому интеграция детского сада и семьи – одно из основных условий работы учителя-логопеда на логопедическом пункте ДОУ. Модель взаимодействия с семьями детей, имеющими нарушения речи, представлена на схеме. </w:t>
      </w:r>
    </w:p>
    <w:p w:rsidR="00CD7087" w:rsidRDefault="00CD7087" w:rsidP="00CD7087">
      <w:pPr>
        <w:pStyle w:val="af6"/>
        <w:ind w:firstLine="851"/>
        <w:jc w:val="both"/>
        <w:rPr>
          <w:sz w:val="24"/>
          <w:szCs w:val="24"/>
        </w:rPr>
      </w:pPr>
    </w:p>
    <w:p w:rsidR="00CD7087" w:rsidRDefault="00CD7087" w:rsidP="00CD7087">
      <w:pPr>
        <w:pStyle w:val="af6"/>
        <w:ind w:firstLine="851"/>
        <w:jc w:val="both"/>
        <w:rPr>
          <w:sz w:val="24"/>
          <w:szCs w:val="24"/>
        </w:rPr>
      </w:pPr>
    </w:p>
    <w:p w:rsidR="00CD7087" w:rsidRDefault="00CD7087" w:rsidP="00CD7087">
      <w:pPr>
        <w:pStyle w:val="af6"/>
        <w:ind w:firstLine="851"/>
        <w:jc w:val="both"/>
        <w:rPr>
          <w:sz w:val="24"/>
          <w:szCs w:val="24"/>
        </w:rPr>
      </w:pPr>
    </w:p>
    <w:p w:rsidR="00CD7087" w:rsidRDefault="00CD7087" w:rsidP="00CD7087">
      <w:pPr>
        <w:pStyle w:val="af6"/>
        <w:ind w:firstLine="851"/>
        <w:jc w:val="both"/>
        <w:rPr>
          <w:sz w:val="24"/>
          <w:szCs w:val="24"/>
        </w:rPr>
      </w:pPr>
    </w:p>
    <w:p w:rsidR="00CD7087" w:rsidRDefault="00CD7087" w:rsidP="00CD7087">
      <w:pPr>
        <w:pStyle w:val="af6"/>
        <w:ind w:firstLine="851"/>
        <w:jc w:val="both"/>
        <w:rPr>
          <w:sz w:val="24"/>
          <w:szCs w:val="24"/>
        </w:rPr>
      </w:pPr>
    </w:p>
    <w:p w:rsidR="00CD7087" w:rsidRPr="000F5DE1" w:rsidRDefault="00CD7087" w:rsidP="00CD7087">
      <w:pPr>
        <w:pStyle w:val="af6"/>
        <w:ind w:firstLine="851"/>
        <w:jc w:val="both"/>
        <w:rPr>
          <w:sz w:val="24"/>
          <w:szCs w:val="24"/>
        </w:rPr>
      </w:pPr>
    </w:p>
    <w:p w:rsidR="00787CB7" w:rsidRPr="000F5DE1" w:rsidRDefault="00787CB7" w:rsidP="000F5DE1">
      <w:pPr>
        <w:pStyle w:val="a7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F5DE1">
        <w:rPr>
          <w:rFonts w:ascii="Times New Roman" w:hAnsi="Times New Roman" w:cs="Times New Roman"/>
          <w:b/>
          <w:sz w:val="24"/>
          <w:szCs w:val="24"/>
        </w:rPr>
        <w:t>Модель взаимодействия учителя – логопеда  с родителями.</w:t>
      </w:r>
    </w:p>
    <w:p w:rsidR="00787CB7" w:rsidRPr="000F5DE1" w:rsidRDefault="00BD1390" w:rsidP="000F5DE1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AutoShape 16" o:spid="_x0000_s1028" type="#_x0000_t69" style="position:absolute;left:0;text-align:left;margin-left:184.95pt;margin-top:8pt;width:46.5pt;height:18pt;z-index:1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4" o:spid="_x0000_s1026" style="position:absolute;left:0;text-align:left;margin-left:-1.05pt;margin-top:8pt;width:176.25pt;height:23.4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">
            <v:textbox>
              <w:txbxContent>
                <w:p w:rsidR="00D93362" w:rsidRPr="00382BA2" w:rsidRDefault="00D93362" w:rsidP="0051795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82BA2">
                    <w:rPr>
                      <w:b/>
                      <w:sz w:val="28"/>
                      <w:szCs w:val="28"/>
                    </w:rPr>
                    <w:t>ЛОГОПЕД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5" o:spid="_x0000_s1027" style="position:absolute;left:0;text-align:left;margin-left:247.2pt;margin-top:8pt;width:175.5pt;height:23.4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">
            <v:textbox>
              <w:txbxContent>
                <w:p w:rsidR="00D93362" w:rsidRPr="00382BA2" w:rsidRDefault="00D93362" w:rsidP="0051795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82BA2">
                    <w:rPr>
                      <w:b/>
                      <w:sz w:val="28"/>
                      <w:szCs w:val="28"/>
                    </w:rPr>
                    <w:t>РОДИТЕЛИ</w:t>
                  </w:r>
                </w:p>
              </w:txbxContent>
            </v:textbox>
          </v:rect>
        </w:pict>
      </w:r>
    </w:p>
    <w:p w:rsidR="00787CB7" w:rsidRPr="000F5DE1" w:rsidRDefault="00787CB7" w:rsidP="000F5DE1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87CB7" w:rsidRPr="000F5DE1" w:rsidRDefault="00BD1390" w:rsidP="000F5DE1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5" o:spid="_x0000_s1029" type="#_x0000_t67" style="position:absolute;left:0;text-align:left;margin-left:319.2pt;margin-top:3.8pt;width:21pt;height:16.5pt;z-index: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14" o:spid="_x0000_s1030" type="#_x0000_t67" style="position:absolute;left:0;text-align:left;margin-left:69.45pt;margin-top:3.8pt;width:21pt;height:16.5pt;z-index: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">
            <v:textbox style="layout-flow:vertical-ideographic"/>
          </v:shape>
        </w:pict>
      </w:r>
    </w:p>
    <w:p w:rsidR="00787CB7" w:rsidRPr="000F5DE1" w:rsidRDefault="00BD1390" w:rsidP="000F5DE1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7" o:spid="_x0000_s1032" style="position:absolute;left:0;text-align:left;margin-left:247.2pt;margin-top:7.15pt;width:180pt;height:78pt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">
            <v:textbox>
              <w:txbxContent>
                <w:p w:rsidR="00D93362" w:rsidRPr="00D93362" w:rsidRDefault="00D93362" w:rsidP="00517953">
                  <w:pPr>
                    <w:pStyle w:val="af6"/>
                    <w:jc w:val="center"/>
                    <w:rPr>
                      <w:sz w:val="24"/>
                      <w:szCs w:val="24"/>
                    </w:rPr>
                  </w:pPr>
                  <w:r w:rsidRPr="00D93362">
                    <w:rPr>
                      <w:sz w:val="24"/>
                      <w:szCs w:val="24"/>
                    </w:rPr>
                    <w:t>Знакомство с результатами логопедического обследования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6" o:spid="_x0000_s1031" style="position:absolute;left:0;text-align:left;margin-left:-4.8pt;margin-top:7.15pt;width:180pt;height:85.5pt;z-index: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">
            <v:textbox>
              <w:txbxContent>
                <w:p w:rsidR="00D93362" w:rsidRPr="00D93362" w:rsidRDefault="00D93362" w:rsidP="00517953">
                  <w:pPr>
                    <w:pStyle w:val="af6"/>
                    <w:jc w:val="center"/>
                    <w:rPr>
                      <w:sz w:val="24"/>
                      <w:szCs w:val="24"/>
                    </w:rPr>
                  </w:pPr>
                  <w:r w:rsidRPr="00D93362">
                    <w:rPr>
                      <w:sz w:val="24"/>
                      <w:szCs w:val="24"/>
                    </w:rPr>
                    <w:t>Диагностика уровня речевого развития, составление калентарно-тематического плана работы с детьми</w:t>
                  </w:r>
                </w:p>
              </w:txbxContent>
            </v:textbox>
          </v:rect>
        </w:pict>
      </w:r>
    </w:p>
    <w:p w:rsidR="00787CB7" w:rsidRPr="000F5DE1" w:rsidRDefault="00787CB7" w:rsidP="000F5DE1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87CB7" w:rsidRPr="000F5DE1" w:rsidRDefault="00BD1390" w:rsidP="000F5DE1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7" o:spid="_x0000_s1033" type="#_x0000_t69" style="position:absolute;left:0;text-align:left;margin-left:184.95pt;margin-top:4.4pt;width:46.5pt;height:18pt;z-index: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"/>
        </w:pict>
      </w:r>
    </w:p>
    <w:p w:rsidR="00787CB7" w:rsidRPr="000F5DE1" w:rsidRDefault="00787CB7" w:rsidP="000F5DE1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87CB7" w:rsidRPr="000F5DE1" w:rsidRDefault="00787CB7" w:rsidP="000F5DE1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87CB7" w:rsidRPr="000F5DE1" w:rsidRDefault="00787CB7" w:rsidP="000F5DE1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87CB7" w:rsidRPr="000F5DE1" w:rsidRDefault="00BD1390" w:rsidP="000F5DE1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20" o:spid="_x0000_s1034" type="#_x0000_t67" style="position:absolute;left:0;text-align:left;margin-left:325.3pt;margin-top:2.35pt;width:21pt;height:16.5pt;z-index: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19" o:spid="_x0000_s1035" type="#_x0000_t67" style="position:absolute;left:0;text-align:left;margin-left:69.45pt;margin-top:13.6pt;width:21pt;height:16.5pt;z-index: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">
            <v:textbox style="layout-flow:vertical-ideographic"/>
          </v:shape>
        </w:pict>
      </w:r>
    </w:p>
    <w:p w:rsidR="00787CB7" w:rsidRPr="000F5DE1" w:rsidRDefault="00BD1390" w:rsidP="000F5DE1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9" o:spid="_x0000_s1036" style="position:absolute;left:0;text-align:left;margin-left:247.2pt;margin-top:5.05pt;width:180pt;height:76.75pt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">
            <v:textbox>
              <w:txbxContent>
                <w:p w:rsidR="00D93362" w:rsidRPr="00D93362" w:rsidRDefault="00D93362" w:rsidP="00517953">
                  <w:pPr>
                    <w:pStyle w:val="af6"/>
                    <w:jc w:val="center"/>
                    <w:rPr>
                      <w:sz w:val="24"/>
                      <w:szCs w:val="24"/>
                    </w:rPr>
                  </w:pPr>
                  <w:r w:rsidRPr="00D93362">
                    <w:rPr>
                      <w:sz w:val="24"/>
                      <w:szCs w:val="24"/>
                    </w:rPr>
                    <w:t>Двигательные игры и упражнения на развитие психологических процессов. Закрепление полученных знаний, умений и навыков.</w:t>
                  </w:r>
                </w:p>
              </w:txbxContent>
            </v:textbox>
          </v:rect>
        </w:pict>
      </w:r>
    </w:p>
    <w:p w:rsidR="00787CB7" w:rsidRPr="000F5DE1" w:rsidRDefault="00BD1390" w:rsidP="000F5DE1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8" o:spid="_x0000_s1039" style="position:absolute;left:0;text-align:left;margin-left:-1.05pt;margin-top:4.8pt;width:180pt;height:63.2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">
            <v:textbox>
              <w:txbxContent>
                <w:p w:rsidR="00D93362" w:rsidRDefault="00D93362" w:rsidP="00517953">
                  <w:pPr>
                    <w:pStyle w:val="af6"/>
                    <w:jc w:val="center"/>
                    <w:rPr>
                      <w:sz w:val="28"/>
                      <w:szCs w:val="28"/>
                    </w:rPr>
                  </w:pPr>
                </w:p>
                <w:p w:rsidR="00D93362" w:rsidRPr="00D93362" w:rsidRDefault="00D93362" w:rsidP="00517953">
                  <w:pPr>
                    <w:pStyle w:val="af6"/>
                    <w:jc w:val="center"/>
                    <w:rPr>
                      <w:sz w:val="24"/>
                      <w:szCs w:val="24"/>
                    </w:rPr>
                  </w:pPr>
                  <w:r w:rsidRPr="00D93362">
                    <w:rPr>
                      <w:sz w:val="24"/>
                      <w:szCs w:val="24"/>
                    </w:rPr>
                    <w:t>Формирование психологической речи</w:t>
                  </w:r>
                </w:p>
              </w:txbxContent>
            </v:textbox>
          </v:rect>
        </w:pict>
      </w:r>
    </w:p>
    <w:p w:rsidR="00787CB7" w:rsidRPr="000F5DE1" w:rsidRDefault="00BD1390" w:rsidP="000F5DE1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8" o:spid="_x0000_s1037" type="#_x0000_t69" style="position:absolute;left:0;text-align:left;margin-left:186.45pt;margin-top:5.45pt;width:46.5pt;height:18pt;z-index: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"/>
        </w:pict>
      </w:r>
    </w:p>
    <w:p w:rsidR="00787CB7" w:rsidRPr="000F5DE1" w:rsidRDefault="00787CB7" w:rsidP="000F5DE1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87CB7" w:rsidRPr="000F5DE1" w:rsidRDefault="00787CB7" w:rsidP="000F5DE1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87CB7" w:rsidRPr="000F5DE1" w:rsidRDefault="00787CB7" w:rsidP="000F5DE1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87CB7" w:rsidRPr="000F5DE1" w:rsidRDefault="00BD1390" w:rsidP="000F5DE1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23" o:spid="_x0000_s1045" type="#_x0000_t67" style="position:absolute;left:0;text-align:left;margin-left:325.3pt;margin-top:1.75pt;width:21pt;height:16.5pt;z-index: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21" o:spid="_x0000_s1041" type="#_x0000_t67" style="position:absolute;left:0;text-align:left;margin-left:69.45pt;margin-top:.25pt;width:21pt;height:16.5pt;z-index:1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">
            <v:textbox style="layout-flow:vertical-ideographic"/>
          </v:shape>
        </w:pict>
      </w:r>
    </w:p>
    <w:p w:rsidR="00787CB7" w:rsidRPr="000F5DE1" w:rsidRDefault="00BD1390" w:rsidP="000F5DE1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11" o:spid="_x0000_s1038" style="position:absolute;left:0;text-align:left;margin-left:247.2pt;margin-top:2.95pt;width:180pt;height:69.35pt;z-index: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">
            <v:textbox>
              <w:txbxContent>
                <w:p w:rsidR="00D93362" w:rsidRPr="00D93362" w:rsidRDefault="00D93362" w:rsidP="00517953">
                  <w:pPr>
                    <w:pStyle w:val="af6"/>
                    <w:jc w:val="center"/>
                    <w:rPr>
                      <w:sz w:val="24"/>
                      <w:szCs w:val="24"/>
                    </w:rPr>
                  </w:pPr>
                  <w:r w:rsidRPr="00D93362">
                    <w:rPr>
                      <w:sz w:val="24"/>
                      <w:szCs w:val="24"/>
                    </w:rPr>
                    <w:t>Артикуляционная гимнастика, пальчиковая гимнастика, игра и упражнения на координацию речи и движения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10" o:spid="_x0000_s1042" style="position:absolute;left:0;text-align:left;margin-left:-1.05pt;margin-top:4.45pt;width:180pt;height:65.7pt;z-index: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">
            <v:textbox>
              <w:txbxContent>
                <w:p w:rsidR="00D93362" w:rsidRPr="009A4D94" w:rsidRDefault="00D93362" w:rsidP="00D93362">
                  <w:pPr>
                    <w:pStyle w:val="af6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Развитие общей, мелкой и артикуляционной моторики</w:t>
                  </w:r>
                </w:p>
              </w:txbxContent>
            </v:textbox>
          </v:rect>
        </w:pict>
      </w:r>
    </w:p>
    <w:p w:rsidR="00787CB7" w:rsidRPr="000F5DE1" w:rsidRDefault="00BD1390" w:rsidP="000F5DE1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25" o:spid="_x0000_s1043" type="#_x0000_t69" style="position:absolute;left:0;text-align:left;margin-left:184.95pt;margin-top:10.95pt;width:46.5pt;height:18pt;z-index:2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"/>
        </w:pict>
      </w:r>
    </w:p>
    <w:p w:rsidR="00787CB7" w:rsidRPr="000F5DE1" w:rsidRDefault="00787CB7" w:rsidP="000F5DE1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87CB7" w:rsidRPr="000F5DE1" w:rsidRDefault="00787CB7" w:rsidP="000F5DE1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87CB7" w:rsidRPr="000F5DE1" w:rsidRDefault="00787CB7" w:rsidP="000F5DE1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87CB7" w:rsidRPr="000F5DE1" w:rsidRDefault="00BD1390" w:rsidP="000F5DE1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22" o:spid="_x0000_s1040" type="#_x0000_t67" style="position:absolute;left:0;text-align:left;margin-left:325.3pt;margin-top:4.5pt;width:21pt;height:16.5pt;z-index: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24" o:spid="_x0000_s1044" type="#_x0000_t67" style="position:absolute;left:0;text-align:left;margin-left:69.45pt;margin-top:4.5pt;width:21pt;height:16.5pt;z-index:2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">
            <v:textbox style="layout-flow:vertical-ideographic"/>
          </v:shape>
        </w:pict>
      </w:r>
    </w:p>
    <w:p w:rsidR="00787CB7" w:rsidRPr="000F5DE1" w:rsidRDefault="00BD1390" w:rsidP="000F5DE1">
      <w:pPr>
        <w:pStyle w:val="a7"/>
        <w:tabs>
          <w:tab w:val="left" w:pos="899"/>
        </w:tabs>
        <w:ind w:left="2348" w:right="482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12" o:spid="_x0000_s1047" style="position:absolute;left:0;text-align:left;margin-left:-1.05pt;margin-top:8.7pt;width:180pt;height:70.55pt;z-index: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">
            <v:textbox>
              <w:txbxContent>
                <w:p w:rsidR="00D93362" w:rsidRPr="009A4D94" w:rsidRDefault="00D93362" w:rsidP="00D93362">
                  <w:pPr>
                    <w:pStyle w:val="af6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Устные и письменные консультации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Rectangle 13" o:spid="_x0000_s1046" style="position:absolute;left:0;text-align:left;margin-left:247.2pt;margin-top:7.2pt;width:180pt;height:72.05pt;z-index: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">
            <v:textbox>
              <w:txbxContent>
                <w:p w:rsidR="00D93362" w:rsidRPr="00D93362" w:rsidRDefault="00D93362" w:rsidP="00517953">
                  <w:pPr>
                    <w:pStyle w:val="af6"/>
                    <w:jc w:val="center"/>
                    <w:rPr>
                      <w:sz w:val="24"/>
                      <w:szCs w:val="24"/>
                    </w:rPr>
                  </w:pPr>
                  <w:r w:rsidRPr="00D93362">
                    <w:rPr>
                      <w:sz w:val="24"/>
                      <w:szCs w:val="24"/>
                    </w:rPr>
                    <w:t xml:space="preserve">Посещение родителями занятий с детьми. </w:t>
                  </w:r>
                </w:p>
                <w:p w:rsidR="00D93362" w:rsidRPr="00D93362" w:rsidRDefault="00D93362" w:rsidP="00517953">
                  <w:pPr>
                    <w:pStyle w:val="af6"/>
                    <w:jc w:val="center"/>
                    <w:rPr>
                      <w:sz w:val="24"/>
                      <w:szCs w:val="24"/>
                    </w:rPr>
                  </w:pPr>
                  <w:r w:rsidRPr="00D93362">
                    <w:rPr>
                      <w:sz w:val="24"/>
                      <w:szCs w:val="24"/>
                    </w:rPr>
                    <w:t>Участие в мероприятиях ДОУ.</w:t>
                  </w:r>
                </w:p>
              </w:txbxContent>
            </v:textbox>
          </v:rect>
        </w:pict>
      </w:r>
    </w:p>
    <w:p w:rsidR="00787CB7" w:rsidRDefault="00787CB7" w:rsidP="00CD7087">
      <w:pPr>
        <w:shd w:val="clear" w:color="auto" w:fill="FFFFFF"/>
        <w:tabs>
          <w:tab w:val="left" w:pos="4106"/>
        </w:tabs>
        <w:spacing w:after="0" w:line="240" w:lineRule="auto"/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</w:pPr>
    </w:p>
    <w:p w:rsidR="00CD7087" w:rsidRDefault="00BD1390" w:rsidP="00CD7087">
      <w:pPr>
        <w:shd w:val="clear" w:color="auto" w:fill="FFFFFF"/>
        <w:tabs>
          <w:tab w:val="left" w:pos="4106"/>
        </w:tabs>
        <w:spacing w:after="0" w:line="240" w:lineRule="auto"/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AutoShape 26" o:spid="_x0000_s1048" type="#_x0000_t69" style="position:absolute;margin-left:186.45pt;margin-top:3.75pt;width:46.5pt;height:18pt;z-index: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"/>
        </w:pict>
      </w:r>
    </w:p>
    <w:p w:rsidR="00CD7087" w:rsidRDefault="00CD7087" w:rsidP="00CD7087">
      <w:pPr>
        <w:shd w:val="clear" w:color="auto" w:fill="FFFFFF"/>
        <w:tabs>
          <w:tab w:val="left" w:pos="4106"/>
        </w:tabs>
        <w:spacing w:after="0" w:line="240" w:lineRule="auto"/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</w:pPr>
    </w:p>
    <w:p w:rsidR="00CD7087" w:rsidRDefault="00CD7087" w:rsidP="00CD7087">
      <w:pPr>
        <w:shd w:val="clear" w:color="auto" w:fill="FFFFFF"/>
        <w:tabs>
          <w:tab w:val="left" w:pos="4106"/>
        </w:tabs>
        <w:spacing w:after="0" w:line="240" w:lineRule="auto"/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</w:pPr>
    </w:p>
    <w:p w:rsidR="00CD7087" w:rsidRDefault="00CD7087" w:rsidP="00CD7087">
      <w:pPr>
        <w:shd w:val="clear" w:color="auto" w:fill="FFFFFF"/>
        <w:tabs>
          <w:tab w:val="left" w:pos="4106"/>
        </w:tabs>
        <w:spacing w:after="0" w:line="240" w:lineRule="auto"/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</w:pPr>
    </w:p>
    <w:p w:rsidR="00D93362" w:rsidRPr="000F5DE1" w:rsidRDefault="00D93362" w:rsidP="00CD7087">
      <w:pPr>
        <w:shd w:val="clear" w:color="auto" w:fill="FFFFFF"/>
        <w:tabs>
          <w:tab w:val="left" w:pos="4106"/>
        </w:tabs>
        <w:spacing w:after="0" w:line="240" w:lineRule="auto"/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</w:pPr>
    </w:p>
    <w:p w:rsidR="00CD7087" w:rsidRPr="000F5DE1" w:rsidRDefault="00787CB7" w:rsidP="00D93362">
      <w:pPr>
        <w:keepNext/>
        <w:keepLines/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0F5DE1">
        <w:rPr>
          <w:rFonts w:ascii="Times New Roman" w:hAnsi="Times New Roman"/>
          <w:b/>
          <w:sz w:val="24"/>
          <w:szCs w:val="24"/>
        </w:rPr>
        <w:t>2.5 Взаимодействие участников образовательного процесса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 xml:space="preserve">Эффективность коррекционно-воспитательной работы определяется чёткой организацией детей в период их пребывания в детском саду, правильным распределением нагрузки в течение дня, координацией и преемственностью в работе всех субъектов коррекционного процесса: учителя-логопеда, родителя, воспитателя и специалистов ДОУ, а также в совместной работе всех участников образовательного процесса во всех пяти образовательных областях.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 xml:space="preserve">Работой по образовательной области </w:t>
      </w:r>
      <w:r w:rsidRPr="000F5DE1">
        <w:rPr>
          <w:rFonts w:ascii="Times New Roman" w:hAnsi="Times New Roman"/>
          <w:i/>
          <w:iCs/>
          <w:sz w:val="24"/>
          <w:szCs w:val="24"/>
          <w:lang w:eastAsia="ru-RU"/>
        </w:rPr>
        <w:t>«</w:t>
      </w:r>
      <w:r w:rsidRPr="000F5DE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Речевое развитие» </w:t>
      </w:r>
      <w:r w:rsidRPr="000F5DE1">
        <w:rPr>
          <w:rFonts w:ascii="Times New Roman" w:hAnsi="Times New Roman"/>
          <w:sz w:val="24"/>
          <w:szCs w:val="24"/>
          <w:lang w:eastAsia="ru-RU"/>
        </w:rPr>
        <w:t xml:space="preserve">руководит учитель-логопед, а другие специалисты подключаются к работе и планируют образовательную деятельность в соответствии с рекомендациями учителя-логопеда.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 xml:space="preserve">В работе по образовательной области </w:t>
      </w:r>
      <w:r w:rsidRPr="000F5DE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«Познавательное развитие» </w:t>
      </w:r>
      <w:r w:rsidRPr="000F5DE1">
        <w:rPr>
          <w:rFonts w:ascii="Times New Roman" w:hAnsi="Times New Roman"/>
          <w:sz w:val="24"/>
          <w:szCs w:val="24"/>
          <w:lang w:eastAsia="ru-RU"/>
        </w:rPr>
        <w:t xml:space="preserve">участвуют воспитатели, педагог-психолог, учитель-логопед. При этом педагог-психолог руководит работой по сенсорному развитию, развитию высших психических функций, становлению сознания, развитию воображения и творческой активности, совершенствованию эмоционально-волевой сферы, а воспитатели работают над развитием любознательности и познавательной мотивации, формированием познавательных действий, первичных представлений о себе, других людях, объектах окружающего мира, о свойствах и отношениях объектов окружающего мира, о планете Земля как общем доме людей, об особенностях ее природы, многообразии стран и народов мира. </w:t>
      </w:r>
      <w:r w:rsidRPr="000F5D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Учитель-логопед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ТНР (ОНР) и этапа коррекционной работы.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Основными специалистами в области </w:t>
      </w:r>
      <w:r w:rsidRPr="000F5DE1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«Социально-коммуникативное развитие» </w:t>
      </w:r>
      <w:r w:rsidRPr="000F5D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выступают воспитатели и учитель-логопед при условии, что остальные специалисты и родители дошкольников подключаются к их работе. В образовательной области </w:t>
      </w:r>
      <w:r w:rsidRPr="000F5DE1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«Художественно-эстетическое развитие» </w:t>
      </w:r>
      <w:r w:rsidRPr="000F5D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принимают участие воспитатели, музыкальный руководитель и </w:t>
      </w:r>
      <w:r w:rsidRPr="000F5DE1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учитель-логопед, берущий на себя часть работы по подготовке занятий логопедической ритмикой. Работу в образовательных области </w:t>
      </w:r>
      <w:r w:rsidRPr="000F5DE1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«Физическое развитие» </w:t>
      </w:r>
      <w:r w:rsidRPr="000F5D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осуществляют инструктор по физической культуре при обязательном подключении всех остальных педагогов и родителей дошкольников.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Таким образом, </w:t>
      </w:r>
      <w:r w:rsidRPr="000F5DE1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целостность Программы обеспечивается установлением связей между образовательными областями, интеграцией усилий специалистов и родителей дошкольников.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 w:rsidRPr="000F5DE1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Функции участников образовательного процесса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F5DE1">
        <w:rPr>
          <w:rFonts w:ascii="Times New Roman" w:hAnsi="Times New Roman"/>
          <w:b/>
          <w:bCs/>
          <w:sz w:val="24"/>
          <w:szCs w:val="24"/>
          <w:lang w:eastAsia="ru-RU"/>
        </w:rPr>
        <w:t>Учитель-логопед: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>- подгрупповые коррекционно-развивающие занятия,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>- индивидуальные коррекционно-развивающие занятия.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F5DE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Воспитатель: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 xml:space="preserve">- фронтальные, подгрупповые ООД по развитию речи с применением дидактических игр и упражнений на развитие всех компонентов речи;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>- экскурсии, наблюдения, экспериментальная деятельность;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>- игры, упражнения на восприятие цвета и формы;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>- беседы, ознакомление с произведениями художественной литературы.</w:t>
      </w:r>
    </w:p>
    <w:p w:rsidR="00787CB7" w:rsidRPr="000F5DE1" w:rsidRDefault="00787CB7" w:rsidP="000F5D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F5DE1">
        <w:rPr>
          <w:rFonts w:ascii="Times New Roman" w:hAnsi="Times New Roman"/>
          <w:b/>
          <w:bCs/>
          <w:sz w:val="24"/>
          <w:szCs w:val="24"/>
          <w:lang w:eastAsia="ru-RU"/>
        </w:rPr>
        <w:t>Педагог - психолог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>- индивидуально-подгрупповые коррекционные ООД с применением дидактических игр и упражнений на развитие психологической базы речи, развитие психических процессов, развитие слухового восприятия.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F5DE1">
        <w:rPr>
          <w:rFonts w:ascii="Times New Roman" w:hAnsi="Times New Roman"/>
          <w:b/>
          <w:bCs/>
          <w:sz w:val="24"/>
          <w:szCs w:val="24"/>
          <w:lang w:eastAsia="ru-RU"/>
        </w:rPr>
        <w:t>Музыкальный руководитель: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>- музыкально-ритмические игры;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>- упражнения на развитие слухового восприятия, двигательной памяти;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>- этюды на развитие выразительности мимики, жеста;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>- игры-драматизации.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F5DE1">
        <w:rPr>
          <w:rFonts w:ascii="Times New Roman" w:hAnsi="Times New Roman"/>
          <w:b/>
          <w:bCs/>
          <w:sz w:val="24"/>
          <w:szCs w:val="24"/>
          <w:lang w:eastAsia="ru-RU"/>
        </w:rPr>
        <w:t>Инструктор по физической культуре: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>- игры и упражнения на развитие общей, мелкой моторики;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>- упражнения на формирование правильного физиологического дыхания и фонационного выдоха;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>- подвижные, спортивные игры с речевым сопровождением на закрепление навыков правильного произношения звуков;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>- игры на развитие пространственной ориентации.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87CB7" w:rsidRPr="000F5DE1" w:rsidRDefault="00787CB7" w:rsidP="000F5D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b/>
          <w:i/>
          <w:iCs/>
          <w:sz w:val="24"/>
          <w:szCs w:val="24"/>
          <w:lang w:eastAsia="ru-RU"/>
        </w:rPr>
        <w:t>Основными задачами</w:t>
      </w:r>
      <w:r w:rsidRPr="000F5DE1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Pr="000F5DE1">
        <w:rPr>
          <w:rFonts w:ascii="Times New Roman" w:hAnsi="Times New Roman"/>
          <w:sz w:val="24"/>
          <w:szCs w:val="24"/>
          <w:lang w:eastAsia="ru-RU"/>
        </w:rPr>
        <w:t>взаимодействия в работе логопеда и воспитателя являются:</w:t>
      </w:r>
    </w:p>
    <w:p w:rsidR="00787CB7" w:rsidRPr="000F5DE1" w:rsidRDefault="00787CB7" w:rsidP="000F5DE1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>Создание благоприятной психологической обстановки в группе, способствующей успешной коррекции нарушений психофизического развития воспитанников.</w:t>
      </w:r>
    </w:p>
    <w:p w:rsidR="00787CB7" w:rsidRPr="000F5DE1" w:rsidRDefault="00787CB7" w:rsidP="000F5DE1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>Совместное проведение комплексного психолого-педагогического обследования, раскрывающего целостную картину психического, речевого и физического развития ребёнка.</w:t>
      </w:r>
    </w:p>
    <w:p w:rsidR="00787CB7" w:rsidRPr="000F5DE1" w:rsidRDefault="00787CB7" w:rsidP="000F5DE1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>Построение и планирование образовательной деятельности на основе индивидуальных особенностей каждого ребёнка.</w:t>
      </w:r>
    </w:p>
    <w:p w:rsidR="00787CB7" w:rsidRPr="000F5DE1" w:rsidRDefault="00787CB7" w:rsidP="000F5DE1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>Обеспечение организации и синтеза разных видов деятельности, которые помогают ребёнку овладеть средствами и способами получения элементарных знаний ( игра, труд, общение и т.д.).</w:t>
      </w:r>
    </w:p>
    <w:p w:rsidR="00787CB7" w:rsidRPr="000F5DE1" w:rsidRDefault="00787CB7" w:rsidP="000F5DE1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>Формирование правильного произношения, навыка связной речи.</w:t>
      </w:r>
    </w:p>
    <w:p w:rsidR="00787CB7" w:rsidRPr="000F5DE1" w:rsidRDefault="00787CB7" w:rsidP="000F5DE1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>Консультирование родителей, проведение совместных мероприятий.</w:t>
      </w:r>
    </w:p>
    <w:p w:rsidR="00787CB7" w:rsidRPr="000F5DE1" w:rsidRDefault="00787CB7" w:rsidP="000F5DE1">
      <w:pPr>
        <w:spacing w:after="0" w:line="240" w:lineRule="auto"/>
        <w:ind w:left="20" w:right="20" w:firstLine="709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lastRenderedPageBreak/>
        <w:t>Взаимодействие с воспитателями учитель-логопед осуществляет в разных формах. Это совместное составление перспективного планирования работы на текущий период во всех образовательных областях; обсуждение и выбор форм, методов и приемов коррекционно-развивающей работы; оснащение развивающего предметного пространства в групповом помещении; взаимопосещение и участие в интегрированной образовательной деятельности; совместное осуществление образовательной деятельности в ходе режимных моментов, еженедельные задания учителя-логопеда воспитателям. Еженедельные задания логопеда воспитателю включают в себя следующие разделы:</w:t>
      </w:r>
    </w:p>
    <w:p w:rsidR="00787CB7" w:rsidRPr="000F5DE1" w:rsidRDefault="00787CB7" w:rsidP="000F5DE1">
      <w:pPr>
        <w:numPr>
          <w:ilvl w:val="0"/>
          <w:numId w:val="39"/>
        </w:numPr>
        <w:tabs>
          <w:tab w:val="left" w:pos="879"/>
        </w:tabs>
        <w:spacing w:after="0" w:line="240" w:lineRule="auto"/>
        <w:ind w:left="20" w:firstLine="709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логопедические пятиминутки;</w:t>
      </w:r>
    </w:p>
    <w:p w:rsidR="00787CB7" w:rsidRPr="000F5DE1" w:rsidRDefault="00787CB7" w:rsidP="000F5DE1">
      <w:pPr>
        <w:numPr>
          <w:ilvl w:val="0"/>
          <w:numId w:val="39"/>
        </w:numPr>
        <w:tabs>
          <w:tab w:val="left" w:pos="884"/>
        </w:tabs>
        <w:spacing w:after="0" w:line="240" w:lineRule="auto"/>
        <w:ind w:left="20" w:firstLine="709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подвижные игры и пальчиковая гимнастика;</w:t>
      </w:r>
    </w:p>
    <w:p w:rsidR="00787CB7" w:rsidRPr="000F5DE1" w:rsidRDefault="00787CB7" w:rsidP="000F5DE1">
      <w:pPr>
        <w:numPr>
          <w:ilvl w:val="0"/>
          <w:numId w:val="39"/>
        </w:numPr>
        <w:tabs>
          <w:tab w:val="left" w:pos="889"/>
        </w:tabs>
        <w:spacing w:after="0" w:line="240" w:lineRule="auto"/>
        <w:ind w:left="20" w:firstLine="709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индивидуальная работа;</w:t>
      </w:r>
    </w:p>
    <w:p w:rsidR="00787CB7" w:rsidRPr="000F5DE1" w:rsidRDefault="00787CB7" w:rsidP="000F5DE1">
      <w:pPr>
        <w:numPr>
          <w:ilvl w:val="0"/>
          <w:numId w:val="39"/>
        </w:numPr>
        <w:tabs>
          <w:tab w:val="left" w:pos="956"/>
        </w:tabs>
        <w:spacing w:after="0" w:line="240" w:lineRule="auto"/>
        <w:ind w:left="20" w:right="20" w:firstLine="709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рекомендации по подбору художественной литературы и иллюстративного материала.</w:t>
      </w:r>
    </w:p>
    <w:p w:rsidR="00787CB7" w:rsidRPr="000F5DE1" w:rsidRDefault="00787CB7" w:rsidP="000F5DE1">
      <w:pPr>
        <w:spacing w:after="0" w:line="240" w:lineRule="auto"/>
        <w:ind w:left="20" w:right="20" w:firstLine="709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Логопедические пятиминутки</w:t>
      </w:r>
      <w:r w:rsidRPr="000F5DE1">
        <w:rPr>
          <w:rFonts w:ascii="Times New Roman" w:hAnsi="Times New Roman"/>
          <w:sz w:val="24"/>
          <w:szCs w:val="24"/>
        </w:rPr>
        <w:t xml:space="preserve"> служат для логопедизации совместной деятельности воспитателя с детьми и содержат материалы по развитию лексики, грамматики, фонетики, связной речи, упражнения по закреплению или дифференциации поставленных звуков, по развитию навыков звукового и слогового анализа и синтеза, развитию фонематических представлений и неречевых психических функций, связной речи и коммуникативных навыков, то есть для повторения и закрепления материала, отработанного с детьми логопедом. Обычно планируется 3 -5 пятиминутки на неделю, и они обязательно должны быть выдержаны в рамках изучаемой лексической темы. Логопед не только дает рекомендации по проведению пятиминуток, но в некоторых случаях и предоставляет материалы и пособия для их проведения.</w:t>
      </w:r>
    </w:p>
    <w:p w:rsidR="00787CB7" w:rsidRPr="000F5DE1" w:rsidRDefault="00787CB7" w:rsidP="000F5DE1">
      <w:pPr>
        <w:spacing w:after="0" w:line="240" w:lineRule="auto"/>
        <w:ind w:left="20" w:right="20" w:firstLine="709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Подвижные игры, упражнения, пальчиковая гимнастика</w:t>
      </w:r>
      <w:r w:rsidRPr="000F5DE1">
        <w:rPr>
          <w:rFonts w:ascii="Times New Roman" w:hAnsi="Times New Roman"/>
          <w:sz w:val="24"/>
          <w:szCs w:val="24"/>
        </w:rPr>
        <w:t xml:space="preserve"> служат для развития общей и тонкой моторики, координации движений, координации речи с движением, развития подражательности и творческих способностей. Они могут быть использованы воспитателями в качестве физкультминуток в организованной образовательной деятельности, подвижных игр на прогулке или в свободное время во второй половине дня. Они тоже обязательно выдерживаются в рамках изучаемой лексической темы. Именно в играх и игровых заданиях наиболее успешно раскрывается эмоциональное отношение ребенка к значению слова.</w:t>
      </w:r>
    </w:p>
    <w:p w:rsidR="00787CB7" w:rsidRPr="000F5DE1" w:rsidRDefault="00787CB7" w:rsidP="000F5DE1">
      <w:pPr>
        <w:spacing w:after="0" w:line="240" w:lineRule="auto"/>
        <w:ind w:left="20" w:right="20" w:firstLine="709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Планируя</w:t>
      </w:r>
      <w:r w:rsidRPr="000F5DE1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 xml:space="preserve"> индивидуальную работу</w:t>
      </w:r>
      <w:r w:rsidRPr="000F5DE1">
        <w:rPr>
          <w:rFonts w:ascii="Times New Roman" w:hAnsi="Times New Roman"/>
          <w:sz w:val="24"/>
          <w:szCs w:val="24"/>
        </w:rPr>
        <w:t xml:space="preserve"> воспитателей с детьми, логопед рекомендует им занятия с двумя-тремя детьми в день по тем разделам программы, при усвоении которых эти дети испытывают наибольшие затруднения. Важно, чтобы в течение недели каждый ребенок хотя бы по одному разу позанимался с воспитателями индивидуально. Прежде всего, логопеды рекомендуют индивидуальную работу по автоматизации и дифференциации звуков.</w:t>
      </w:r>
    </w:p>
    <w:p w:rsidR="00787CB7" w:rsidRDefault="00787CB7" w:rsidP="000F5DE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</w:rPr>
        <w:t>Зная, какие трудности испытывают воспитатели при подборе наглядно - дидактических и литературных материалов, как сложно им учесть особенности общего и речевого развития детей с речевой патологией, логопед как правило, составляет примерный</w:t>
      </w:r>
      <w:r w:rsidRPr="000F5DE1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 xml:space="preserve"> перечень художественной литературы и иллюстративного материала, </w:t>
      </w:r>
      <w:r w:rsidRPr="000F5DE1">
        <w:rPr>
          <w:rFonts w:ascii="Times New Roman" w:hAnsi="Times New Roman"/>
          <w:sz w:val="24"/>
          <w:szCs w:val="24"/>
        </w:rPr>
        <w:t>рекомендуемых для каждой недели работы.</w:t>
      </w:r>
      <w:r w:rsidRPr="000F5DE1"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  <w:t xml:space="preserve"> </w:t>
      </w:r>
    </w:p>
    <w:p w:rsidR="00CD7087" w:rsidRDefault="00CD7087" w:rsidP="000F5DE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CD7087" w:rsidRDefault="00CD7087" w:rsidP="000F5DE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CD7087" w:rsidRDefault="00CD7087" w:rsidP="000F5DE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CD7087" w:rsidRPr="000F5DE1" w:rsidRDefault="00CD7087" w:rsidP="000F5DE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787CB7" w:rsidRPr="000F5DE1" w:rsidRDefault="00787CB7" w:rsidP="000F5DE1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</w:pPr>
    </w:p>
    <w:p w:rsidR="00787CB7" w:rsidRPr="000F5DE1" w:rsidRDefault="00787CB7" w:rsidP="000F5DE1">
      <w:pPr>
        <w:pStyle w:val="a7"/>
        <w:widowControl w:val="0"/>
        <w:numPr>
          <w:ilvl w:val="0"/>
          <w:numId w:val="17"/>
        </w:numPr>
        <w:suppressAutoHyphens/>
        <w:jc w:val="center"/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</w:pPr>
      <w:r w:rsidRPr="000F5DE1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ОРГАНИЗАЦИОННЫЙ РАЗДЕЛ</w:t>
      </w:r>
    </w:p>
    <w:p w:rsidR="00787CB7" w:rsidRPr="000F5DE1" w:rsidRDefault="00787CB7" w:rsidP="000F5DE1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kern w:val="1"/>
          <w:sz w:val="24"/>
          <w:szCs w:val="24"/>
          <w:lang w:eastAsia="hi-IN" w:bidi="hi-IN"/>
        </w:rPr>
      </w:pPr>
    </w:p>
    <w:p w:rsidR="00787CB7" w:rsidRPr="000F5DE1" w:rsidRDefault="00787CB7" w:rsidP="000F5DE1">
      <w:pPr>
        <w:widowControl w:val="0"/>
        <w:suppressAutoHyphens/>
        <w:spacing w:after="0" w:line="240" w:lineRule="auto"/>
        <w:ind w:left="851" w:hanging="851"/>
        <w:jc w:val="center"/>
        <w:rPr>
          <w:rFonts w:ascii="Times New Roman" w:hAnsi="Times New Roman"/>
          <w:b/>
          <w:kern w:val="1"/>
          <w:sz w:val="24"/>
          <w:szCs w:val="24"/>
          <w:lang w:eastAsia="hi-IN" w:bidi="hi-IN"/>
        </w:rPr>
      </w:pPr>
      <w:r w:rsidRPr="000F5DE1">
        <w:rPr>
          <w:rFonts w:ascii="Times New Roman" w:hAnsi="Times New Roman"/>
          <w:b/>
          <w:kern w:val="1"/>
          <w:sz w:val="24"/>
          <w:szCs w:val="24"/>
          <w:lang w:eastAsia="hi-IN" w:bidi="hi-IN"/>
        </w:rPr>
        <w:t>3.1. Особенности организации коррекционной работы.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Система получения точных данных о состоянии деятельности учителя-логопеда ДОУ может быть обеспечена посредством мониторинга, представляющего собой систему сбора, обработки, хранения и распространения информации. Данная информация анализируется </w:t>
      </w:r>
      <w:r w:rsidRPr="000F5DE1">
        <w:rPr>
          <w:rFonts w:ascii="Times New Roman" w:hAnsi="Times New Roman"/>
          <w:sz w:val="24"/>
          <w:szCs w:val="24"/>
        </w:rPr>
        <w:lastRenderedPageBreak/>
        <w:t xml:space="preserve">учителем-логопедом, и на её основе оценивается состояние качества логопедической работы, выявляются проблемы и разрабатываются своевременные пути их решения.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Мониторинг проводится в целях: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1. выявления степени соответствия результатов деятельности учителя-логопеда на логопункте ДОУ Федеральным государственным образовательным стандартам (ФГОС) к структуре образовательных программ дошкольного образования и условиям реализации;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2. определения уровня удовлетворения потребностей и ожиданий субъектов коррекционно-образовательного процесса;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3. качественной оценки условий, созданных учителем-логопедом для осуществления полноценной коррекции недостатков речи у детей в условиях логопункта;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4. развития логопедической помощи, своевременного предотвращения неблагоприятных и критических ситуаций.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Мониторинг деятельности учителя-логопеда в условиях логопункта ДОУ реализуется по следующим направлениям: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1. направление - работа со всеми воспитанниками в рамках службы сопровождения ДОУ. Обследование состояния речи детей начиная с 3-х летнего возраста посещающих ДОУ.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2. направление - работа с детьми логопункта. С целью выявления динамики речевого развития обследуются дети посещающие логопункт. По результатам обследования составляется отчет о логопедической работе и речевом развитии дошкольников занимающихся на логопункте.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Мониторинг речевого развития детей, зачисленных на логопункт, проводится учителем-логопедом с 1 по 15 сентября и с 16 по 31 мая.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b/>
          <w:i/>
          <w:sz w:val="24"/>
          <w:szCs w:val="24"/>
        </w:rPr>
        <w:t>Цель обследования</w:t>
      </w:r>
      <w:r w:rsidRPr="000F5DE1">
        <w:rPr>
          <w:rFonts w:ascii="Times New Roman" w:hAnsi="Times New Roman"/>
          <w:sz w:val="24"/>
          <w:szCs w:val="24"/>
        </w:rPr>
        <w:t xml:space="preserve">: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1. Выявить детей, имеющих нарушения речи.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2. Зачислить детей на логопункт, с учетом выявленных нарушений.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3. Качественный анализ особенностей развития речи и коммуникативной деятельности.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В ходе обследования изучаются следующие составляющие речевую систему компоненты: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1. Фонематическое восприятие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2. Артикуляционная моторика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3. Звукопроизношение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4. Сформированностьзвуко-слоговой структуры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5. Навыки языкового анализа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6. Грамматический строй речи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7. Навыки словообразования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8. Понимание логико-грамматических конструкций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9. Связная речь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Для качественного анализа особенностей развития речи и коммуникативной деятельности детей логопункта заполняются речевые карты воспитанников и применяется следующая система мониторинга: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Приёмы диагностического изучения: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1.Сбор анамнестических данных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2.Беседы с родителями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3.Наблюдение за детьми во время занятий, режимных моментов, в игре </w:t>
      </w:r>
    </w:p>
    <w:p w:rsidR="00787CB7" w:rsidRPr="000F5DE1" w:rsidRDefault="00787CB7" w:rsidP="000F5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4.Беседа с детьми </w:t>
      </w:r>
    </w:p>
    <w:p w:rsidR="00787CB7" w:rsidRPr="000F5DE1" w:rsidRDefault="00787CB7" w:rsidP="000F5DE1">
      <w:pPr>
        <w:pStyle w:val="Default"/>
        <w:ind w:firstLine="567"/>
        <w:jc w:val="both"/>
        <w:rPr>
          <w:color w:val="auto"/>
        </w:rPr>
      </w:pPr>
      <w:r w:rsidRPr="000F5DE1">
        <w:rPr>
          <w:color w:val="auto"/>
        </w:rPr>
        <w:t>5.Беседа с воспитателями.</w:t>
      </w:r>
    </w:p>
    <w:p w:rsidR="00787CB7" w:rsidRPr="000F5DE1" w:rsidRDefault="00787CB7" w:rsidP="000F5DE1">
      <w:pPr>
        <w:widowControl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0F5DE1">
        <w:rPr>
          <w:rFonts w:ascii="Times New Roman" w:hAnsi="Times New Roman"/>
          <w:sz w:val="24"/>
          <w:szCs w:val="24"/>
          <w:lang w:eastAsia="ru-RU"/>
        </w:rPr>
        <w:t>Результаты  обследования и динамика развития  фиксируются в речевых картах, соответственно возрасту ребенка.</w:t>
      </w:r>
    </w:p>
    <w:p w:rsidR="00787CB7" w:rsidRPr="000F5DE1" w:rsidRDefault="00787CB7" w:rsidP="000F5DE1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 xml:space="preserve">После проведения обследования и зачисления на логопедический пункт,  логопед  разрабатывает перспективное планирование на год, в котором указывает основные направления коррекционно-образовательной работы. </w:t>
      </w:r>
    </w:p>
    <w:p w:rsidR="00787CB7" w:rsidRPr="000F5DE1" w:rsidRDefault="00787CB7" w:rsidP="000F5DE1">
      <w:pPr>
        <w:spacing w:after="0" w:line="240" w:lineRule="auto"/>
        <w:ind w:firstLine="540"/>
        <w:rPr>
          <w:rFonts w:ascii="Times New Roman" w:hAnsi="Times New Roman"/>
          <w:b/>
          <w:sz w:val="24"/>
          <w:szCs w:val="24"/>
        </w:rPr>
      </w:pPr>
    </w:p>
    <w:p w:rsidR="00787CB7" w:rsidRPr="000F5DE1" w:rsidRDefault="00787CB7" w:rsidP="000F5DE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2" w:name="_Toc279698471"/>
      <w:r w:rsidRPr="000F5DE1">
        <w:rPr>
          <w:rFonts w:ascii="Times New Roman" w:hAnsi="Times New Roman"/>
          <w:b/>
          <w:bCs/>
          <w:sz w:val="24"/>
          <w:szCs w:val="24"/>
        </w:rPr>
        <w:lastRenderedPageBreak/>
        <w:t>3.2.Особенности организации развивающей предметно-пространственной среды.</w:t>
      </w:r>
    </w:p>
    <w:p w:rsidR="00787CB7" w:rsidRPr="000F5DE1" w:rsidRDefault="00787CB7" w:rsidP="000F5DE1">
      <w:pPr>
        <w:widowControl w:val="0"/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Организация образовательного пространства и разнообразие материалов, оборудования и инвентаря в кабинете учителя-логопеда в соответствии с Программой должны обеспечивать:</w:t>
      </w:r>
    </w:p>
    <w:p w:rsidR="00787CB7" w:rsidRPr="000F5DE1" w:rsidRDefault="00787CB7" w:rsidP="000F5DE1">
      <w:pPr>
        <w:widowControl w:val="0"/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 xml:space="preserve">- экспериментирование с доступными детям материалами; </w:t>
      </w:r>
    </w:p>
    <w:p w:rsidR="00787CB7" w:rsidRPr="000F5DE1" w:rsidRDefault="00787CB7" w:rsidP="000F5DE1">
      <w:pPr>
        <w:widowControl w:val="0"/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 xml:space="preserve">- двигательную активность, в том числе развитие крупной, мелкой, мимической, артикуляционной моторики, участие в подвижных играх и соревнованиях; </w:t>
      </w:r>
    </w:p>
    <w:p w:rsidR="00787CB7" w:rsidRPr="000F5DE1" w:rsidRDefault="00787CB7" w:rsidP="000F5DE1">
      <w:pPr>
        <w:widowControl w:val="0"/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 xml:space="preserve">- эмоциональное благополучие детей во взаимодействии с предметно-пространственным окружением; </w:t>
      </w:r>
    </w:p>
    <w:p w:rsidR="00787CB7" w:rsidRPr="000F5DE1" w:rsidRDefault="00787CB7" w:rsidP="000F5DE1">
      <w:pPr>
        <w:widowControl w:val="0"/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- возможность самовыражения детей.</w:t>
      </w:r>
    </w:p>
    <w:p w:rsidR="00787CB7" w:rsidRPr="000F5DE1" w:rsidRDefault="00787CB7" w:rsidP="000F5DE1">
      <w:pPr>
        <w:widowControl w:val="0"/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 xml:space="preserve">Правильно организованная предметно-пространственная развивающая среда в кабинете учителя-логопеда создает возможности для успешного устранения речевого дефекта, преодоления отставания в речевом развитии, позволяет ребенку проявлять свои способности не только в организованной образовательной, но и в свободной деятельности, стимулирует развитие творческих способностей, самостоятельности, инициативности, помогает утвердиться в чувстве уверенности в себе, а значит, способствует всестороннему гармоничному развитию личности. Предметно-развивающее пространство следует организовать таким образом, чтобы каждый ребенок имел возможность упражняться в умении наблюдать, запоминать, сравнивать, добиваться поставленной цели под наблюдением взрослого и под его недирективным руководством. </w:t>
      </w:r>
    </w:p>
    <w:p w:rsidR="00787CB7" w:rsidRPr="000F5DE1" w:rsidRDefault="00787CB7" w:rsidP="000F5DE1">
      <w:pPr>
        <w:widowControl w:val="0"/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 xml:space="preserve">Развивающая предметно-пространственная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детей. </w:t>
      </w:r>
    </w:p>
    <w:p w:rsidR="00787CB7" w:rsidRPr="000F5DE1" w:rsidRDefault="00787CB7" w:rsidP="000F5DE1">
      <w:pPr>
        <w:widowControl w:val="0"/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Обстановка, созданная в кабинете учителя-логопеда, должна уравновешивать эмоциональный фон каждого ребенка, способствовать его эмоциональному благополучию. Эмоциональная насыщенность — одна из важных составляющих развивающей среды. Следует учитывать то, что ребенок скорее и легче запоминает яркое, интересное, необычное. Разнообразие и богатство впечатлений способствует эмоциональному и интеллектуальному развитию.</w:t>
      </w:r>
    </w:p>
    <w:p w:rsidR="00787CB7" w:rsidRPr="000F5DE1" w:rsidRDefault="00787CB7" w:rsidP="000F5DE1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F5DE1">
        <w:rPr>
          <w:rFonts w:ascii="Times New Roman" w:hAnsi="Times New Roman"/>
          <w:b/>
          <w:bCs/>
          <w:sz w:val="24"/>
          <w:szCs w:val="24"/>
        </w:rPr>
        <w:t>3.3. Материально- техническое обеспечение.</w:t>
      </w:r>
    </w:p>
    <w:p w:rsidR="00787CB7" w:rsidRPr="000F5DE1" w:rsidRDefault="00787CB7" w:rsidP="000F5DE1">
      <w:pPr>
        <w:pStyle w:val="af4"/>
        <w:spacing w:after="0" w:line="240" w:lineRule="auto"/>
        <w:ind w:left="101" w:right="39" w:firstLine="400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Для проведения индивидуальных и подгрупповых занятий логопедический кабинет обеспечен специальным оборудованием: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05"/>
      </w:tblGrid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Парты (столы)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Стол канцелярский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Стул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Шкаф для пособий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Настенная доска (наборное полотно, магнитная доска и т.д.)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Настенное зеркало для логопедических занятий 50 х 100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Настольное зеркало размером 60 х 80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 xml:space="preserve"> Настенные часы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Настольная лампа (бра).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Игрушка-вкладыш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Индивидуальные зеркала 9х12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Набор таблиц и карточек с предметными и условно-схематическими изображениями для классификации по 2–3 признакам одновременно – комплект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Настольные игры – комплект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Перчаточные куклы – комплект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Разрезные сюжетные картинки (6–8 частей)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Комплект детских книг для разных возрастов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Комплект игрушек на координацию движений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 xml:space="preserve">Разрезные сюжетные картинки (8–16 частей), разделенные прямыми и </w:t>
            </w:r>
            <w:r w:rsidRPr="000F5DE1">
              <w:rPr>
                <w:rFonts w:ascii="Times New Roman" w:hAnsi="Times New Roman"/>
                <w:sz w:val="24"/>
                <w:szCs w:val="24"/>
              </w:rPr>
              <w:lastRenderedPageBreak/>
              <w:t>изогнутыми линиями комплект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lastRenderedPageBreak/>
              <w:t>Комплект карточек для проведения артикулярной гимнастики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Комплект мелких игрушек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Комплект методических материалов для работы логопеда в детском саду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Набор для завинчивания элементов разных форм, размеров и цветов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Серии картинок (до 6–9) для установления последовательности событий (сказочные и реалистические истории, юмористические ситуации)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Серии картинок: времена года (пейзажи, жизнь животных, характерные виды работ и отдыха людей)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Набор интерактивный коммуникативный игровой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Набор кубиков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Набор муляжей овощей и фруктов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Набор пазлов – комплект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Набор парных картинок на соотнесение (сравнение): найди отличия, ошибки (смысловые) комплект</w:t>
            </w:r>
          </w:p>
        </w:tc>
      </w:tr>
      <w:tr w:rsidR="00787CB7" w:rsidRPr="000F5DE1" w:rsidTr="000056A8">
        <w:trPr>
          <w:trHeight w:val="271"/>
        </w:trPr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Устройство для развития речевого дыхания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Фигурки домашних животных с реалистичными изображением и пропорциями – комплект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Шнуровка различного уровня сложности – комплект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 xml:space="preserve">Магнитофон, компьютер 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Умывальник, мыло, полотенце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Разрезные азбуки и кассы к ним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Альбом с картинками для исследования произношения звуков</w:t>
            </w:r>
          </w:p>
        </w:tc>
      </w:tr>
      <w:tr w:rsidR="00787CB7" w:rsidRPr="000F5DE1" w:rsidTr="000056A8">
        <w:tc>
          <w:tcPr>
            <w:tcW w:w="8505" w:type="dxa"/>
          </w:tcPr>
          <w:p w:rsidR="00787CB7" w:rsidRPr="000F5DE1" w:rsidRDefault="00787CB7" w:rsidP="000F5D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DE1">
              <w:rPr>
                <w:rFonts w:ascii="Times New Roman" w:hAnsi="Times New Roman"/>
                <w:sz w:val="24"/>
                <w:szCs w:val="24"/>
              </w:rPr>
              <w:t>Книги-пособия с речевым материалом для закрепления произношения разных звуков</w:t>
            </w:r>
          </w:p>
        </w:tc>
      </w:tr>
    </w:tbl>
    <w:p w:rsidR="00787CB7" w:rsidRPr="000F5DE1" w:rsidRDefault="00787CB7" w:rsidP="000F5DE1">
      <w:pPr>
        <w:widowControl w:val="0"/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</w:p>
    <w:p w:rsidR="00787CB7" w:rsidRPr="000F5DE1" w:rsidRDefault="00787CB7" w:rsidP="000F5DE1">
      <w:pPr>
        <w:pStyle w:val="110"/>
        <w:tabs>
          <w:tab w:val="left" w:pos="1396"/>
        </w:tabs>
        <w:spacing w:before="0"/>
        <w:ind w:left="1963"/>
        <w:rPr>
          <w:lang w:val="ru-RU"/>
        </w:rPr>
      </w:pPr>
      <w:r w:rsidRPr="000F5DE1">
        <w:rPr>
          <w:lang w:val="ru-RU"/>
        </w:rPr>
        <w:t>3.4. Обеспечение методическими материалами и средствами образования</w:t>
      </w:r>
    </w:p>
    <w:p w:rsidR="00787CB7" w:rsidRPr="000F5DE1" w:rsidRDefault="00787CB7" w:rsidP="000F5DE1">
      <w:pPr>
        <w:widowControl w:val="0"/>
        <w:tabs>
          <w:tab w:val="left" w:pos="375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F5DE1">
        <w:rPr>
          <w:rFonts w:ascii="Times New Roman" w:hAnsi="Times New Roman"/>
          <w:b/>
          <w:sz w:val="24"/>
          <w:szCs w:val="24"/>
        </w:rPr>
        <w:t xml:space="preserve"> Педагогические технологии</w:t>
      </w:r>
    </w:p>
    <w:p w:rsidR="00787CB7" w:rsidRPr="000F5DE1" w:rsidRDefault="00787CB7" w:rsidP="000F5DE1">
      <w:pPr>
        <w:pStyle w:val="a7"/>
        <w:widowControl w:val="0"/>
        <w:numPr>
          <w:ilvl w:val="0"/>
          <w:numId w:val="37"/>
        </w:numPr>
        <w:tabs>
          <w:tab w:val="left" w:pos="822"/>
        </w:tabs>
        <w:ind w:right="117"/>
        <w:contextualSpacing w:val="0"/>
        <w:rPr>
          <w:rFonts w:ascii="Times New Roman" w:hAnsi="Times New Roman" w:cs="Times New Roman"/>
          <w:sz w:val="24"/>
          <w:szCs w:val="24"/>
        </w:rPr>
      </w:pPr>
      <w:r w:rsidRPr="000F5DE1">
        <w:rPr>
          <w:rFonts w:ascii="Times New Roman" w:hAnsi="Times New Roman" w:cs="Times New Roman"/>
          <w:sz w:val="24"/>
          <w:szCs w:val="24"/>
        </w:rPr>
        <w:t>Здоровьесберегающие технологии (динамические паузы, пальчиковая гимнастика, гимнастика для глаз, дыхательная и артикуляционная гимнастика).</w:t>
      </w:r>
    </w:p>
    <w:p w:rsidR="00787CB7" w:rsidRPr="000F5DE1" w:rsidRDefault="00787CB7" w:rsidP="000F5DE1">
      <w:pPr>
        <w:pStyle w:val="a7"/>
        <w:widowControl w:val="0"/>
        <w:numPr>
          <w:ilvl w:val="0"/>
          <w:numId w:val="37"/>
        </w:numPr>
        <w:tabs>
          <w:tab w:val="left" w:pos="822"/>
        </w:tabs>
        <w:contextualSpacing w:val="0"/>
        <w:rPr>
          <w:rFonts w:ascii="Times New Roman" w:hAnsi="Times New Roman" w:cs="Times New Roman"/>
          <w:sz w:val="24"/>
          <w:szCs w:val="24"/>
        </w:rPr>
      </w:pPr>
      <w:r w:rsidRPr="000F5DE1">
        <w:rPr>
          <w:rFonts w:ascii="Times New Roman" w:hAnsi="Times New Roman" w:cs="Times New Roman"/>
          <w:sz w:val="24"/>
          <w:szCs w:val="24"/>
        </w:rPr>
        <w:t>Личностно-ориентированное взаимодействие педагога с детьми.</w:t>
      </w:r>
    </w:p>
    <w:p w:rsidR="00787CB7" w:rsidRPr="000F5DE1" w:rsidRDefault="00787CB7" w:rsidP="000F5DE1">
      <w:pPr>
        <w:pStyle w:val="a7"/>
        <w:widowControl w:val="0"/>
        <w:numPr>
          <w:ilvl w:val="0"/>
          <w:numId w:val="37"/>
        </w:numPr>
        <w:tabs>
          <w:tab w:val="left" w:pos="822"/>
        </w:tabs>
        <w:contextualSpacing w:val="0"/>
        <w:rPr>
          <w:rFonts w:ascii="Times New Roman" w:hAnsi="Times New Roman" w:cs="Times New Roman"/>
          <w:sz w:val="24"/>
          <w:szCs w:val="24"/>
        </w:rPr>
      </w:pPr>
      <w:r w:rsidRPr="000F5DE1">
        <w:rPr>
          <w:rFonts w:ascii="Times New Roman" w:hAnsi="Times New Roman" w:cs="Times New Roman"/>
          <w:sz w:val="24"/>
          <w:szCs w:val="24"/>
        </w:rPr>
        <w:t>Технология проектной деятельности.</w:t>
      </w:r>
    </w:p>
    <w:p w:rsidR="00787CB7" w:rsidRPr="000F5DE1" w:rsidRDefault="00787CB7" w:rsidP="000F5DE1">
      <w:pPr>
        <w:pStyle w:val="a7"/>
        <w:widowControl w:val="0"/>
        <w:numPr>
          <w:ilvl w:val="0"/>
          <w:numId w:val="37"/>
        </w:numPr>
        <w:tabs>
          <w:tab w:val="left" w:pos="822"/>
        </w:tabs>
        <w:contextualSpacing w:val="0"/>
        <w:rPr>
          <w:rFonts w:ascii="Times New Roman" w:hAnsi="Times New Roman" w:cs="Times New Roman"/>
          <w:sz w:val="24"/>
          <w:szCs w:val="24"/>
        </w:rPr>
      </w:pPr>
      <w:r w:rsidRPr="000F5DE1">
        <w:rPr>
          <w:rFonts w:ascii="Times New Roman" w:hAnsi="Times New Roman" w:cs="Times New Roman"/>
          <w:sz w:val="24"/>
          <w:szCs w:val="24"/>
        </w:rPr>
        <w:t>Технология развивающего обучения(мнемотехника).</w:t>
      </w:r>
    </w:p>
    <w:p w:rsidR="00787CB7" w:rsidRPr="000F5DE1" w:rsidRDefault="00787CB7" w:rsidP="000F5DE1">
      <w:pPr>
        <w:pStyle w:val="a7"/>
        <w:widowControl w:val="0"/>
        <w:numPr>
          <w:ilvl w:val="0"/>
          <w:numId w:val="37"/>
        </w:numPr>
        <w:tabs>
          <w:tab w:val="left" w:pos="822"/>
        </w:tabs>
        <w:contextualSpacing w:val="0"/>
        <w:rPr>
          <w:rFonts w:ascii="Times New Roman" w:hAnsi="Times New Roman" w:cs="Times New Roman"/>
          <w:sz w:val="24"/>
          <w:szCs w:val="24"/>
        </w:rPr>
      </w:pPr>
      <w:r w:rsidRPr="000F5DE1">
        <w:rPr>
          <w:rFonts w:ascii="Times New Roman" w:hAnsi="Times New Roman" w:cs="Times New Roman"/>
          <w:sz w:val="24"/>
          <w:szCs w:val="24"/>
        </w:rPr>
        <w:t>Информационно-коммуникативные технологии(ИКТ).</w:t>
      </w:r>
    </w:p>
    <w:p w:rsidR="00787CB7" w:rsidRPr="000F5DE1" w:rsidRDefault="00787CB7" w:rsidP="000F5DE1">
      <w:pPr>
        <w:pStyle w:val="a7"/>
        <w:widowControl w:val="0"/>
        <w:numPr>
          <w:ilvl w:val="0"/>
          <w:numId w:val="37"/>
        </w:numPr>
        <w:tabs>
          <w:tab w:val="left" w:pos="822"/>
        </w:tabs>
        <w:contextualSpacing w:val="0"/>
        <w:rPr>
          <w:rFonts w:ascii="Times New Roman" w:hAnsi="Times New Roman" w:cs="Times New Roman"/>
          <w:sz w:val="24"/>
          <w:szCs w:val="24"/>
        </w:rPr>
      </w:pPr>
      <w:r w:rsidRPr="000F5DE1">
        <w:rPr>
          <w:rFonts w:ascii="Times New Roman" w:hAnsi="Times New Roman" w:cs="Times New Roman"/>
          <w:sz w:val="24"/>
          <w:szCs w:val="24"/>
        </w:rPr>
        <w:t>Игровые технологии.</w:t>
      </w:r>
    </w:p>
    <w:p w:rsidR="00787CB7" w:rsidRPr="000F5DE1" w:rsidRDefault="00787CB7" w:rsidP="000F5DE1">
      <w:pPr>
        <w:widowControl w:val="0"/>
        <w:tabs>
          <w:tab w:val="left" w:pos="822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7CB7" w:rsidRPr="000F5DE1" w:rsidRDefault="00787CB7" w:rsidP="000F5DE1">
      <w:pPr>
        <w:keepNext/>
        <w:keepLines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  <w:r w:rsidRPr="000F5DE1">
        <w:rPr>
          <w:rFonts w:ascii="Times New Roman" w:hAnsi="Times New Roman"/>
          <w:b/>
          <w:bCs/>
          <w:sz w:val="24"/>
          <w:szCs w:val="24"/>
        </w:rPr>
        <w:t>Примерный перечень игр и игровых упражнений</w:t>
      </w:r>
    </w:p>
    <w:p w:rsidR="00787CB7" w:rsidRPr="000F5DE1" w:rsidRDefault="00787CB7" w:rsidP="000F5DE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0F5DE1">
        <w:rPr>
          <w:rFonts w:ascii="Times New Roman" w:hAnsi="Times New Roman"/>
          <w:b/>
          <w:i/>
          <w:sz w:val="24"/>
          <w:szCs w:val="24"/>
        </w:rPr>
        <w:t>Подготовительный этап логопедической работы</w:t>
      </w:r>
    </w:p>
    <w:p w:rsidR="00787CB7" w:rsidRPr="000F5DE1" w:rsidRDefault="00787CB7" w:rsidP="000F5DE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b/>
          <w:sz w:val="24"/>
          <w:szCs w:val="24"/>
        </w:rPr>
        <w:t>Игры и игровые упражнения на формирование слухового и зрительного восприятия, внимания, памяти, зрительно-пространственных представлений:</w:t>
      </w:r>
      <w:r w:rsidRPr="000F5DE1">
        <w:rPr>
          <w:rFonts w:ascii="Times New Roman" w:hAnsi="Times New Roman"/>
          <w:sz w:val="24"/>
          <w:szCs w:val="24"/>
        </w:rPr>
        <w:t xml:space="preserve"> «Времена года»,  «Где такие?» (Найди заплатку), «Запомни и найди», «Зверюшки на дорожках»,  (Пальчиковые дорожки)..«Ищи и находи», «Какого цвета нет?», «Колокол-колокольчик», «Кто внимательный», «Кто, где стоит», «Кто за кем пришел», «Лото», «Мастерская форм», «Найди и назови», «Найди клад», «О чем говорит улица?», «Обед для матрешек», «Позвони на том же месте», «Поймай меня», «Положи верно», «Построй ворота», «Прятки с игрушками», «Расставь по местам», «Собери букет», «Спрячь игрушку», «Телефон», «У кого такое?», «Угадайка», «Цвет и форма», «Цветик-семицветик», «Цветные дома», «Чего не стало?», «Что бывает такого цвета?» « На что похожи облака»,  «Гномы-непоседы»,  «Белка, заяц, еж», «Что досталось тебе, </w:t>
      </w:r>
      <w:r w:rsidRPr="000F5DE1">
        <w:rPr>
          <w:rFonts w:ascii="Times New Roman" w:hAnsi="Times New Roman"/>
          <w:sz w:val="24"/>
          <w:szCs w:val="24"/>
        </w:rPr>
        <w:lastRenderedPageBreak/>
        <w:t>дружок?», «Что за чем звучало?», «Что изменилось?», «Что нарисовано?», «Чья это конура?» и др.</w:t>
      </w:r>
    </w:p>
    <w:p w:rsidR="00787CB7" w:rsidRPr="000F5DE1" w:rsidRDefault="00787CB7" w:rsidP="000F5DE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b/>
          <w:sz w:val="24"/>
          <w:szCs w:val="24"/>
        </w:rPr>
        <w:t>Игры и игровые упражнения на формирование общей, ручной и артикуляционной моторики:</w:t>
      </w:r>
      <w:r w:rsidRPr="000F5DE1">
        <w:rPr>
          <w:rFonts w:ascii="Times New Roman" w:hAnsi="Times New Roman"/>
          <w:sz w:val="24"/>
          <w:szCs w:val="24"/>
        </w:rPr>
        <w:t>«Бочонок с водой», «В гости», «Волк», «Где мы были, мы не скажем, а что делали, покажем», «Двое разговаривают», «Домик», «Дружба», «Ежик», «Зайцы», «Замок», «Колокол», «Кот», «Кошки-мышки», «Кулак — кольцо», «Курочка - петушок», «Ладони на столе», «Лакомка», «Ловкие пальцы», «Лодочка», «Лошадки», «На одной ножке вдоль дорожки», «Ножницы», «Пальчики здороваются», «Пассажиры в автобусе», «Паук», «По узенькой дорожке», «Подбрось-поймай», «Птички», «Пчела», «Пять человечков», «Скакалка», «Солнечные лучи», «Спичечные коробки», «Топ-хлоп» «Флажок», «Часы», «Человечек» и др., а также специальные игровые комплексы артикуляторной гимнастики (для различных фонетических групп звуков).</w:t>
      </w:r>
    </w:p>
    <w:p w:rsidR="00787CB7" w:rsidRPr="000F5DE1" w:rsidRDefault="00787CB7" w:rsidP="000F5DE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b/>
          <w:sz w:val="24"/>
          <w:szCs w:val="24"/>
        </w:rPr>
        <w:t>Игры и игровые упражнения на формирование мыслительных операций</w:t>
      </w:r>
      <w:r w:rsidRPr="000F5DE1">
        <w:rPr>
          <w:rFonts w:ascii="Times New Roman" w:hAnsi="Times New Roman"/>
          <w:sz w:val="24"/>
          <w:szCs w:val="24"/>
        </w:rPr>
        <w:t>: «Заборчик», «Исключи неподходящую картинку (слово)», «Назови одним словом», «Назови, какие бывают...», «Отгадай загадки, найди отгадку», «Подбери слова (простые аналогии)», «Последовательные картинки», «Путаница», «Разложи и назови», «Составь картинку», «Составь фигуру», «Сравни», «Что здесь должно быть нарисовано» и др.</w:t>
      </w:r>
    </w:p>
    <w:p w:rsidR="00787CB7" w:rsidRPr="000F5DE1" w:rsidRDefault="00787CB7" w:rsidP="000F5DE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b/>
          <w:sz w:val="24"/>
          <w:szCs w:val="24"/>
        </w:rPr>
        <w:t>Игры и игровые упражнения на формирование слухозрительного и слухомоторного взаимодействия в процессе восприятия и воспроизведения ритмических структур:</w:t>
      </w:r>
      <w:r w:rsidRPr="000F5DE1">
        <w:rPr>
          <w:rFonts w:ascii="Times New Roman" w:hAnsi="Times New Roman"/>
          <w:sz w:val="24"/>
          <w:szCs w:val="24"/>
        </w:rPr>
        <w:t xml:space="preserve"> «Азбука Морзе», «Дятел», «Композитор», «Музыканты», «Ритмические загадки», «Ритмический диктант», «Ритмическое эхо», «Телеграфист» «Символы звуков по Фомичевой»  и др.</w:t>
      </w:r>
    </w:p>
    <w:p w:rsidR="00787CB7" w:rsidRPr="000F5DE1" w:rsidRDefault="00787CB7" w:rsidP="000F5DE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b/>
          <w:sz w:val="24"/>
          <w:szCs w:val="24"/>
        </w:rPr>
        <w:t>Игры и игровые упражнения на формирование сенсорно-перцептивного уровня восприятия:</w:t>
      </w:r>
      <w:r w:rsidRPr="000F5DE1">
        <w:rPr>
          <w:rFonts w:ascii="Times New Roman" w:hAnsi="Times New Roman"/>
          <w:sz w:val="24"/>
          <w:szCs w:val="24"/>
        </w:rPr>
        <w:t xml:space="preserve"> «Дразнилки», «Не ошибись», «Повтори, как я», «Телефон», «Эхо» и др.</w:t>
      </w:r>
    </w:p>
    <w:p w:rsidR="00787CB7" w:rsidRPr="000F5DE1" w:rsidRDefault="00787CB7" w:rsidP="000F5DE1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sz w:val="24"/>
          <w:szCs w:val="24"/>
        </w:rPr>
      </w:pPr>
      <w:r w:rsidRPr="000F5DE1">
        <w:rPr>
          <w:rFonts w:ascii="Times New Roman" w:hAnsi="Times New Roman"/>
          <w:b/>
          <w:i/>
          <w:sz w:val="24"/>
          <w:szCs w:val="24"/>
        </w:rPr>
        <w:t>Основной этап логопедической работы</w:t>
      </w:r>
    </w:p>
    <w:p w:rsidR="00787CB7" w:rsidRPr="000F5DE1" w:rsidRDefault="00787CB7" w:rsidP="000F5DE1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0F5DE1">
        <w:rPr>
          <w:rFonts w:ascii="Times New Roman" w:hAnsi="Times New Roman"/>
          <w:b/>
          <w:sz w:val="24"/>
          <w:szCs w:val="24"/>
        </w:rPr>
        <w:t>Игры и игровые упражнения для коррекции фонетического, лексико-грамматического строя речи, развития связного высказывания:</w:t>
      </w:r>
    </w:p>
    <w:p w:rsidR="00787CB7" w:rsidRPr="000F5DE1" w:rsidRDefault="00787CB7" w:rsidP="000F5DE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sz w:val="24"/>
          <w:szCs w:val="24"/>
        </w:rPr>
        <w:t>«Волшебник», «Волшебные картинки», «Вопрос — ответ», «Вставь пропущенное слово», «Два медведя», «Доктор Айболит», «Дополни предложение», «Ждем гостей», «Желание», «Живое — неживое», «Закончи предложение», «Запомни схему», «Исправь ошибку», «Комарик и слон», «Кто больше?», «Кто кого обгонит», «Кто, чем защищается», «Кто что может делать», «Ласково — не ласково», «Летает — ползает — прыгает», «Лишнее слово», «Ловкий мяч», «Логопедические кубики», «Любопытная Варвара», «Мастера-умельцы», «Назови лишнее слово», «Назови лишний предмет», «Назови нужное слово»,    «Назови по порядку»,   «Назови похожие слова»,  «Назови, сколько?», «Найди картинку», «Найди начатое слово»,  «Найди пару»,   «Найди слова-неприятели»,   «Найди хозяина»,  «Один — много», «Опиши предмет», «Отгадай-ка», «Подбери слова», «Подскажи словечко», «Полезные животные», «Помоги Незнайке», «Посчитай», «Потерянное слово», «Похожие слова», «Продолжи словесный ряд», «Прятки», «Рассеянный ученик», «Рыболов», «С чем корзинка?», «Скажи наоборот», «Скажи одним предложением»,  «Слова-близнецы», «Слова-родственники», «Сложные слова», «Соедини слова», «Придумай новое слово», «Солнечный зайчик», «У кого какая шуба», «Угадай по листику дерево», «Угадай профессию», «Узнай, о чем я говорю», «Цирк», «Что нужно?», «Что общего?», «Чудесный мешочек», «Чудо-дерево», «Экскурсия», «Я, мы, он, она — вместе дружная страна» и др.</w:t>
      </w:r>
    </w:p>
    <w:p w:rsidR="00787CB7" w:rsidRPr="000F5DE1" w:rsidRDefault="00787CB7" w:rsidP="000F5DE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b/>
          <w:sz w:val="24"/>
          <w:szCs w:val="24"/>
        </w:rPr>
        <w:t xml:space="preserve"> Игры и игровые упражнения для коррекции нарушений движения артикуляционного аппарата, дыхательной и голосовой функций: </w:t>
      </w:r>
      <w:r w:rsidRPr="000F5DE1">
        <w:rPr>
          <w:rFonts w:ascii="Times New Roman" w:hAnsi="Times New Roman"/>
          <w:sz w:val="24"/>
          <w:szCs w:val="24"/>
        </w:rPr>
        <w:t xml:space="preserve">«Аня поет», «Бабочка летит», «Больной пальчик», «В лесу», «Вода кипит», «Вопрос — ответ», «Воробышки», «Ворона», «Высоко — низко», «Горячий чай», «Гром», «Дровосек», «Забей мяч в ворота», «Задуй свечу», «Зоопарк», «Игра на пианино», «Корова», «Немое кино, «Потянем резиночки», «Снежинки», «Сова», «Ступеньки», «Тихо — громко», «Три медведя» «Трубач», «Укладываем куклу спать», «Часы», </w:t>
      </w:r>
      <w:r w:rsidRPr="000F5DE1">
        <w:rPr>
          <w:rFonts w:ascii="Times New Roman" w:hAnsi="Times New Roman"/>
          <w:sz w:val="24"/>
          <w:szCs w:val="24"/>
        </w:rPr>
        <w:lastRenderedPageBreak/>
        <w:t>«Эхо», «Символы звуков по Фомичевой», Диски, Звукознайка, Смешарики, Схемы характеристика звуков  и др.</w:t>
      </w:r>
    </w:p>
    <w:p w:rsidR="00787CB7" w:rsidRPr="000F5DE1" w:rsidRDefault="00787CB7" w:rsidP="000F5DE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F5DE1">
        <w:rPr>
          <w:rFonts w:ascii="Times New Roman" w:hAnsi="Times New Roman"/>
          <w:b/>
          <w:sz w:val="24"/>
          <w:szCs w:val="24"/>
        </w:rPr>
        <w:t xml:space="preserve">Игры и игровые упражнения для обучения грамоте: </w:t>
      </w:r>
      <w:r w:rsidRPr="000F5DE1">
        <w:rPr>
          <w:rFonts w:ascii="Times New Roman" w:hAnsi="Times New Roman"/>
          <w:sz w:val="24"/>
          <w:szCs w:val="24"/>
        </w:rPr>
        <w:t xml:space="preserve"> ракеты, Сказочные  линеечки, корзинки, звуковички, кораблики, Город звуков  «В гостях у бабушки Азбуки», «Добавишь букву, изменишь слово», «Кто больше составит слов?», «Куда спешат звери», «Наборщики», «Не знаешь — научим, не умеешь — покажем», «Новоселы», «Отгадай слово», «Прошлогодний снег», «Слово рассыпалось», «Слоговой аукцион», «Угадайка», «Умные клеточки», «Учитель — ученик», «Чей улов больше?», «Шифровальщики», «Школа» и др.</w:t>
      </w:r>
    </w:p>
    <w:p w:rsidR="00787CB7" w:rsidRPr="000F5DE1" w:rsidRDefault="00787CB7" w:rsidP="000F5DE1">
      <w:pPr>
        <w:widowControl w:val="0"/>
        <w:suppressAutoHyphens/>
        <w:spacing w:after="0" w:line="240" w:lineRule="auto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b/>
          <w:color w:val="00000A"/>
          <w:sz w:val="24"/>
          <w:szCs w:val="24"/>
        </w:rPr>
        <w:t>Литература.</w:t>
      </w:r>
    </w:p>
    <w:p w:rsidR="00787CB7" w:rsidRPr="000F5DE1" w:rsidRDefault="00787CB7" w:rsidP="000F5DE1">
      <w:pPr>
        <w:widowControl w:val="0"/>
        <w:numPr>
          <w:ilvl w:val="0"/>
          <w:numId w:val="34"/>
        </w:numPr>
        <w:tabs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Агранович З.Е //Сборник домашних заданий в помощь логопедам и родителям для преодоления лексико-грамматического недоразвития речи у дошкольников с ОНР.- СПб.: «Детство-Пресс», 2002.</w:t>
      </w:r>
    </w:p>
    <w:p w:rsidR="00787CB7" w:rsidRPr="000F5DE1" w:rsidRDefault="00787CB7" w:rsidP="000F5DE1">
      <w:pPr>
        <w:widowControl w:val="0"/>
        <w:numPr>
          <w:ilvl w:val="0"/>
          <w:numId w:val="34"/>
        </w:numPr>
        <w:tabs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 xml:space="preserve">Арефьева Л.Н.// Лексические темы по развитию речи детей 4-8 лет. – М.: Сфера, 2008 </w:t>
      </w:r>
    </w:p>
    <w:p w:rsidR="00787CB7" w:rsidRPr="000F5DE1" w:rsidRDefault="00787CB7" w:rsidP="000F5DE1">
      <w:pPr>
        <w:widowControl w:val="0"/>
        <w:numPr>
          <w:ilvl w:val="0"/>
          <w:numId w:val="34"/>
        </w:numPr>
        <w:tabs>
          <w:tab w:val="left" w:pos="0"/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Васильева С.В., Соколова Н.//Логопедические игры для дошкольников (с приложением). - М.: «Школьная пресса», 2001.</w:t>
      </w:r>
    </w:p>
    <w:p w:rsidR="00787CB7" w:rsidRPr="000F5DE1" w:rsidRDefault="00787CB7" w:rsidP="000F5DE1">
      <w:pPr>
        <w:widowControl w:val="0"/>
        <w:numPr>
          <w:ilvl w:val="0"/>
          <w:numId w:val="34"/>
        </w:numPr>
        <w:tabs>
          <w:tab w:val="left" w:pos="0"/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Волкова Л.С. Логопедия: учебник для студ. дефектол. фак. пед. высш. учеб.заведений. – М.: Гуманитар. изд. центр ВЛАДОС, 2006.</w:t>
      </w:r>
    </w:p>
    <w:p w:rsidR="00787CB7" w:rsidRPr="000F5DE1" w:rsidRDefault="00787CB7" w:rsidP="000F5DE1">
      <w:pPr>
        <w:widowControl w:val="0"/>
        <w:numPr>
          <w:ilvl w:val="0"/>
          <w:numId w:val="34"/>
        </w:numPr>
        <w:tabs>
          <w:tab w:val="left" w:pos="0"/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Дьякова Е.А. Логопедический массаж: учебное пособие для студ. учреждений высш. проф. образования. – М.: Издательский центр «Академия», 2012.</w:t>
      </w:r>
    </w:p>
    <w:p w:rsidR="00787CB7" w:rsidRPr="000F5DE1" w:rsidRDefault="00787CB7" w:rsidP="000F5DE1">
      <w:pPr>
        <w:widowControl w:val="0"/>
        <w:numPr>
          <w:ilvl w:val="0"/>
          <w:numId w:val="34"/>
        </w:numPr>
        <w:tabs>
          <w:tab w:val="left" w:pos="0"/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Егорова О.В. Звуки Ф, Фь, В, Вь. Речевой материал и игры по автоматизации и дифференциации звуков у детей 5 – 7 лет. – М.: Издательство «ГНОМ и Д», 2011.</w:t>
      </w:r>
    </w:p>
    <w:p w:rsidR="00787CB7" w:rsidRPr="000F5DE1" w:rsidRDefault="00787CB7" w:rsidP="000F5DE1">
      <w:pPr>
        <w:widowControl w:val="0"/>
        <w:numPr>
          <w:ilvl w:val="0"/>
          <w:numId w:val="34"/>
        </w:numPr>
        <w:tabs>
          <w:tab w:val="left" w:pos="0"/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Журавель Н.И. Планирование занятий в логопедическом пункте ДОУ. – М.: ТЦ Сфера, 2008.</w:t>
      </w:r>
    </w:p>
    <w:p w:rsidR="00787CB7" w:rsidRPr="000F5DE1" w:rsidRDefault="00787CB7" w:rsidP="000F5DE1">
      <w:pPr>
        <w:widowControl w:val="0"/>
        <w:numPr>
          <w:ilvl w:val="0"/>
          <w:numId w:val="34"/>
        </w:numPr>
        <w:tabs>
          <w:tab w:val="left" w:pos="567"/>
          <w:tab w:val="left" w:pos="709"/>
          <w:tab w:val="left" w:pos="780"/>
          <w:tab w:val="left" w:pos="1080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Кириллова Е.В. Логопедическая работа с безречевыми детьми: Учебно-методическое пособие. – М.: ТЦ Сфера, 2011.</w:t>
      </w:r>
    </w:p>
    <w:p w:rsidR="00787CB7" w:rsidRPr="000F5DE1" w:rsidRDefault="00787CB7" w:rsidP="000F5DE1">
      <w:pPr>
        <w:widowControl w:val="0"/>
        <w:numPr>
          <w:ilvl w:val="0"/>
          <w:numId w:val="34"/>
        </w:numPr>
        <w:tabs>
          <w:tab w:val="left" w:pos="567"/>
          <w:tab w:val="left" w:pos="709"/>
          <w:tab w:val="left" w:pos="780"/>
          <w:tab w:val="left" w:pos="1080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Колесникова Е.В. Развитие звуковой культуры речи у детей 3-4 лет. – М.: ГНОМ и Д, 2001.</w:t>
      </w:r>
    </w:p>
    <w:p w:rsidR="00787CB7" w:rsidRPr="000F5DE1" w:rsidRDefault="00787CB7" w:rsidP="000F5DE1">
      <w:pPr>
        <w:widowControl w:val="0"/>
        <w:numPr>
          <w:ilvl w:val="0"/>
          <w:numId w:val="34"/>
        </w:numPr>
        <w:tabs>
          <w:tab w:val="left" w:pos="567"/>
          <w:tab w:val="left" w:pos="709"/>
          <w:tab w:val="left" w:pos="780"/>
          <w:tab w:val="left" w:pos="1080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Коноваленко С.В., Развитие познавательной деятельности у детей от 6 до 9 лет. Практикум для психологов и логопедов. – М.: «Издательство Гнои и Д», 2000.</w:t>
      </w:r>
    </w:p>
    <w:p w:rsidR="00787CB7" w:rsidRPr="000F5DE1" w:rsidRDefault="00787CB7" w:rsidP="000F5DE1">
      <w:pPr>
        <w:widowControl w:val="0"/>
        <w:numPr>
          <w:ilvl w:val="0"/>
          <w:numId w:val="34"/>
        </w:numPr>
        <w:tabs>
          <w:tab w:val="left" w:pos="0"/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Коноваленко В.В., Коноваленко С.В. Фронтальные логопедические занятия в подготовительной группе для детей с ФФНР. М.: 1998.</w:t>
      </w:r>
    </w:p>
    <w:p w:rsidR="00787CB7" w:rsidRPr="000F5DE1" w:rsidRDefault="00787CB7" w:rsidP="000F5DE1">
      <w:pPr>
        <w:widowControl w:val="0"/>
        <w:numPr>
          <w:ilvl w:val="0"/>
          <w:numId w:val="34"/>
        </w:numPr>
        <w:tabs>
          <w:tab w:val="left" w:pos="0"/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Крупенчук О.И.// Научите меня говорить правильно. – С.-Пб.: Литера, 2001.</w:t>
      </w:r>
    </w:p>
    <w:p w:rsidR="00787CB7" w:rsidRPr="000F5DE1" w:rsidRDefault="00787CB7" w:rsidP="000F5DE1">
      <w:pPr>
        <w:widowControl w:val="0"/>
        <w:numPr>
          <w:ilvl w:val="0"/>
          <w:numId w:val="34"/>
        </w:numPr>
        <w:tabs>
          <w:tab w:val="left" w:pos="0"/>
          <w:tab w:val="left" w:pos="567"/>
          <w:tab w:val="left" w:pos="709"/>
          <w:tab w:val="left" w:pos="1080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Лопухина  И. Логопедия – 550 занимательных упражнений для развития речи, М.: «Аквариум», 1996.</w:t>
      </w:r>
    </w:p>
    <w:p w:rsidR="00787CB7" w:rsidRPr="000F5DE1" w:rsidRDefault="00787CB7" w:rsidP="000F5DE1">
      <w:pPr>
        <w:widowControl w:val="0"/>
        <w:numPr>
          <w:ilvl w:val="0"/>
          <w:numId w:val="34"/>
        </w:numPr>
        <w:tabs>
          <w:tab w:val="left" w:pos="0"/>
          <w:tab w:val="left" w:pos="567"/>
          <w:tab w:val="left" w:pos="709"/>
          <w:tab w:val="left" w:pos="1080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Матросова Т.А. Организация коррекционных занятий с детьми дошкольного возраста с речевыми нарушениями. – М.: В. Секачев, 2005.</w:t>
      </w:r>
    </w:p>
    <w:p w:rsidR="00787CB7" w:rsidRPr="000F5DE1" w:rsidRDefault="00787CB7" w:rsidP="000F5DE1">
      <w:pPr>
        <w:widowControl w:val="0"/>
        <w:numPr>
          <w:ilvl w:val="0"/>
          <w:numId w:val="34"/>
        </w:numPr>
        <w:tabs>
          <w:tab w:val="left" w:pos="0"/>
          <w:tab w:val="left" w:pos="567"/>
          <w:tab w:val="left" w:pos="709"/>
          <w:tab w:val="left" w:pos="1080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Нищева Н.В. Конспекты подгрупповых логопедических занятий в средней группе детского сада для детей с ОНР. – СПб.: ДЕТСТВО-ПРЕСС, 2012.</w:t>
      </w:r>
    </w:p>
    <w:p w:rsidR="00787CB7" w:rsidRPr="000F5DE1" w:rsidRDefault="00787CB7" w:rsidP="000F5DE1">
      <w:pPr>
        <w:widowControl w:val="0"/>
        <w:numPr>
          <w:ilvl w:val="0"/>
          <w:numId w:val="34"/>
        </w:numPr>
        <w:tabs>
          <w:tab w:val="left" w:pos="0"/>
          <w:tab w:val="left" w:pos="567"/>
          <w:tab w:val="left" w:pos="709"/>
          <w:tab w:val="left" w:pos="1080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Нищева Н.В. Конспекты подгрупповых логопедических занятий в старшей группе детского сада для детей с ОНР. – СПб.: ДЕТСТВО-ПРЕСС, 2012.</w:t>
      </w:r>
    </w:p>
    <w:p w:rsidR="00787CB7" w:rsidRPr="000F5DE1" w:rsidRDefault="00787CB7" w:rsidP="000F5DE1">
      <w:pPr>
        <w:widowControl w:val="0"/>
        <w:numPr>
          <w:ilvl w:val="0"/>
          <w:numId w:val="34"/>
        </w:numPr>
        <w:tabs>
          <w:tab w:val="left" w:pos="0"/>
          <w:tab w:val="left" w:pos="567"/>
          <w:tab w:val="left" w:pos="709"/>
          <w:tab w:val="left" w:pos="1080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Нищева Н.В. Конспекты подгрупповых логопедических занятий в подготовительной к школе группе детского сада для детей с ОНР. – СПб.: ДЕТСТВО-ПРЕСС, 2012.</w:t>
      </w:r>
    </w:p>
    <w:p w:rsidR="00787CB7" w:rsidRPr="000F5DE1" w:rsidRDefault="00787CB7" w:rsidP="000F5DE1">
      <w:pPr>
        <w:widowControl w:val="0"/>
        <w:numPr>
          <w:ilvl w:val="0"/>
          <w:numId w:val="34"/>
        </w:numPr>
        <w:tabs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 xml:space="preserve">Савельева Е.// 305 веселых загадок в стихах. – Новосибирск, 2008. </w:t>
      </w:r>
    </w:p>
    <w:p w:rsidR="00787CB7" w:rsidRPr="000F5DE1" w:rsidRDefault="00787CB7" w:rsidP="000F5DE1">
      <w:pPr>
        <w:widowControl w:val="0"/>
        <w:numPr>
          <w:ilvl w:val="0"/>
          <w:numId w:val="34"/>
        </w:numPr>
        <w:tabs>
          <w:tab w:val="left" w:pos="0"/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Селиверстов В.И. Речевые игры с детьми, М.: Владос, 1994.</w:t>
      </w:r>
    </w:p>
    <w:p w:rsidR="00787CB7" w:rsidRPr="000F5DE1" w:rsidRDefault="00787CB7" w:rsidP="000F5DE1">
      <w:pPr>
        <w:widowControl w:val="0"/>
        <w:numPr>
          <w:ilvl w:val="0"/>
          <w:numId w:val="34"/>
        </w:numPr>
        <w:tabs>
          <w:tab w:val="left" w:pos="0"/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Сошникова Н.Г. Коррекционно-педагогическое обучение и психолого-педагогическое сопровождение детей с ограниченными возможностями здоровья: сб. материалов семинара. – Цицеро, 2013.</w:t>
      </w:r>
    </w:p>
    <w:p w:rsidR="00787CB7" w:rsidRPr="000F5DE1" w:rsidRDefault="00787CB7" w:rsidP="000F5DE1">
      <w:pPr>
        <w:widowControl w:val="0"/>
        <w:numPr>
          <w:ilvl w:val="0"/>
          <w:numId w:val="34"/>
        </w:numPr>
        <w:tabs>
          <w:tab w:val="left" w:pos="0"/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Степанова А.В. Педагогические технологии в современном образовании. Часть I: материалы II Международной научно-практической конференции. – Чебоксары, Образовательный центр «INSEPTUM», 2014.</w:t>
      </w:r>
    </w:p>
    <w:p w:rsidR="00787CB7" w:rsidRPr="000F5DE1" w:rsidRDefault="00787CB7" w:rsidP="000F5DE1">
      <w:pPr>
        <w:widowControl w:val="0"/>
        <w:numPr>
          <w:ilvl w:val="0"/>
          <w:numId w:val="34"/>
        </w:numPr>
        <w:tabs>
          <w:tab w:val="left" w:pos="0"/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Степанова О.А. Справочник учителя-логопеда ДОУ. – М.: ТЦ Сфера, 2009.</w:t>
      </w:r>
    </w:p>
    <w:p w:rsidR="00787CB7" w:rsidRPr="000F5DE1" w:rsidRDefault="00787CB7" w:rsidP="000F5DE1">
      <w:pPr>
        <w:widowControl w:val="0"/>
        <w:numPr>
          <w:ilvl w:val="0"/>
          <w:numId w:val="34"/>
        </w:numPr>
        <w:tabs>
          <w:tab w:val="left" w:pos="0"/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lastRenderedPageBreak/>
        <w:t>Туманова ТВ.  Формирование звукопроизношения у дошкольников, М.: Гном-пресс,  1999.</w:t>
      </w:r>
    </w:p>
    <w:p w:rsidR="00787CB7" w:rsidRPr="000F5DE1" w:rsidRDefault="00787CB7" w:rsidP="000F5DE1">
      <w:pPr>
        <w:widowControl w:val="0"/>
        <w:numPr>
          <w:ilvl w:val="0"/>
          <w:numId w:val="34"/>
        </w:numPr>
        <w:tabs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Филичева Т.Б., Соболева А.В. Развитие речи дошкольника: Методическое пособие с иллюстрациями. – Екатеринбург: Изд-во «ЛИТУР», 2000.</w:t>
      </w:r>
    </w:p>
    <w:p w:rsidR="00787CB7" w:rsidRPr="000F5DE1" w:rsidRDefault="00787CB7" w:rsidP="000F5DE1">
      <w:pPr>
        <w:widowControl w:val="0"/>
        <w:numPr>
          <w:ilvl w:val="0"/>
          <w:numId w:val="34"/>
        </w:numPr>
        <w:tabs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Филичева Т.Б., Чиркина Г. В., Туманова Т.В //Корреционное обучение и воспитание детей с общим недоразвитием речи. - М.2009.</w:t>
      </w:r>
    </w:p>
    <w:p w:rsidR="00787CB7" w:rsidRPr="000F5DE1" w:rsidRDefault="00787CB7" w:rsidP="000F5DE1">
      <w:pPr>
        <w:widowControl w:val="0"/>
        <w:numPr>
          <w:ilvl w:val="0"/>
          <w:numId w:val="34"/>
        </w:numPr>
        <w:tabs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Коноваленко В.В., Коноваленко С.В. Фронтальные логопедические занятия в  старшей группе для детей с общим недоразвитием речи. – М.: Гном-Пресс, 1999.</w:t>
      </w:r>
    </w:p>
    <w:p w:rsidR="00787CB7" w:rsidRPr="000F5DE1" w:rsidRDefault="00787CB7" w:rsidP="000F5DE1">
      <w:pPr>
        <w:widowControl w:val="0"/>
        <w:numPr>
          <w:ilvl w:val="0"/>
          <w:numId w:val="34"/>
        </w:numPr>
        <w:tabs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Степанова О.А. Организация логопедической работы в дошкольном образовательном учреждении. – М.: ТЦ Сфера, 2003.</w:t>
      </w:r>
    </w:p>
    <w:p w:rsidR="00787CB7" w:rsidRPr="000F5DE1" w:rsidRDefault="00787CB7" w:rsidP="000F5DE1">
      <w:pPr>
        <w:widowControl w:val="0"/>
        <w:numPr>
          <w:ilvl w:val="0"/>
          <w:numId w:val="34"/>
        </w:numPr>
        <w:tabs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Филичева Т.Б., Чиркина Г.В. Воспитание и обучение детей дошкольного  возраста  с фонетико-фонематическим недоразвитием. Программа и  методические рекомендации для дошкольного образовательного учреждения компенсирующего вида. – М.: Школьная Пресса, 2003.</w:t>
      </w:r>
    </w:p>
    <w:p w:rsidR="00787CB7" w:rsidRPr="000F5DE1" w:rsidRDefault="00787CB7" w:rsidP="000F5DE1">
      <w:pPr>
        <w:widowControl w:val="0"/>
        <w:tabs>
          <w:tab w:val="left" w:pos="567"/>
          <w:tab w:val="left" w:pos="709"/>
          <w:tab w:val="left" w:pos="2696"/>
          <w:tab w:val="center" w:pos="5269"/>
        </w:tabs>
        <w:suppressAutoHyphens/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787CB7" w:rsidRPr="000F5DE1" w:rsidRDefault="00787CB7" w:rsidP="000F5DE1">
      <w:pPr>
        <w:widowControl w:val="0"/>
        <w:tabs>
          <w:tab w:val="left" w:pos="567"/>
          <w:tab w:val="left" w:pos="709"/>
          <w:tab w:val="left" w:pos="2696"/>
          <w:tab w:val="center" w:pos="5269"/>
        </w:tabs>
        <w:suppressAutoHyphens/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787CB7" w:rsidRPr="000F5DE1" w:rsidRDefault="00787CB7" w:rsidP="000F5DE1">
      <w:pPr>
        <w:widowControl w:val="0"/>
        <w:tabs>
          <w:tab w:val="left" w:pos="567"/>
          <w:tab w:val="left" w:pos="709"/>
          <w:tab w:val="left" w:pos="2696"/>
          <w:tab w:val="center" w:pos="5269"/>
        </w:tabs>
        <w:suppressAutoHyphens/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787CB7" w:rsidRPr="000F5DE1" w:rsidRDefault="00787CB7" w:rsidP="000F5DE1">
      <w:pPr>
        <w:widowControl w:val="0"/>
        <w:tabs>
          <w:tab w:val="left" w:pos="567"/>
          <w:tab w:val="left" w:pos="709"/>
          <w:tab w:val="left" w:pos="2696"/>
          <w:tab w:val="center" w:pos="5269"/>
        </w:tabs>
        <w:suppressAutoHyphens/>
        <w:spacing w:after="0" w:line="240" w:lineRule="auto"/>
        <w:rPr>
          <w:rFonts w:ascii="Times New Roman" w:hAnsi="Times New Roman"/>
          <w:b/>
          <w:color w:val="00000A"/>
          <w:sz w:val="24"/>
          <w:szCs w:val="24"/>
        </w:rPr>
      </w:pPr>
      <w:r w:rsidRPr="000F5DE1">
        <w:rPr>
          <w:rFonts w:ascii="Times New Roman" w:hAnsi="Times New Roman"/>
          <w:b/>
          <w:color w:val="00000A"/>
          <w:sz w:val="24"/>
          <w:szCs w:val="24"/>
        </w:rPr>
        <w:tab/>
        <w:t>Рекомендуемая литература для родителей</w:t>
      </w:r>
    </w:p>
    <w:p w:rsidR="00787CB7" w:rsidRPr="000F5DE1" w:rsidRDefault="00787CB7" w:rsidP="000F5DE1">
      <w:pPr>
        <w:widowControl w:val="0"/>
        <w:tabs>
          <w:tab w:val="left" w:pos="567"/>
          <w:tab w:val="left" w:pos="709"/>
        </w:tabs>
        <w:suppressAutoHyphens/>
        <w:spacing w:after="0" w:line="240" w:lineRule="auto"/>
        <w:ind w:firstLine="284"/>
        <w:rPr>
          <w:rFonts w:ascii="Times New Roman" w:hAnsi="Times New Roman"/>
          <w:color w:val="00000A"/>
          <w:sz w:val="24"/>
          <w:szCs w:val="24"/>
        </w:rPr>
      </w:pPr>
    </w:p>
    <w:p w:rsidR="00787CB7" w:rsidRPr="000F5DE1" w:rsidRDefault="00787CB7" w:rsidP="000F5DE1">
      <w:pPr>
        <w:widowControl w:val="0"/>
        <w:numPr>
          <w:ilvl w:val="0"/>
          <w:numId w:val="35"/>
        </w:numPr>
        <w:tabs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 xml:space="preserve">Богомолова А.И.  Нарушение произношения у детей. — С-Пб.: Библиополис, 1994. </w:t>
      </w:r>
    </w:p>
    <w:p w:rsidR="00787CB7" w:rsidRPr="000F5DE1" w:rsidRDefault="00787CB7" w:rsidP="000F5DE1">
      <w:pPr>
        <w:widowControl w:val="0"/>
        <w:numPr>
          <w:ilvl w:val="0"/>
          <w:numId w:val="35"/>
        </w:numPr>
        <w:tabs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Волина В. В. Занимательноеазбуковедение. – М.: Просвещение, 1991.</w:t>
      </w:r>
    </w:p>
    <w:p w:rsidR="00787CB7" w:rsidRPr="000F5DE1" w:rsidRDefault="00787CB7" w:rsidP="000F5DE1">
      <w:pPr>
        <w:widowControl w:val="0"/>
        <w:numPr>
          <w:ilvl w:val="0"/>
          <w:numId w:val="35"/>
        </w:numPr>
        <w:tabs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Волина В. В. Учимся играя. – М.: Новая школа, 1994.</w:t>
      </w:r>
    </w:p>
    <w:p w:rsidR="00787CB7" w:rsidRPr="000F5DE1" w:rsidRDefault="00787CB7" w:rsidP="000F5DE1">
      <w:pPr>
        <w:widowControl w:val="0"/>
        <w:numPr>
          <w:ilvl w:val="0"/>
          <w:numId w:val="35"/>
        </w:numPr>
        <w:tabs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Козырева Л.М. … Тетрадь для логопедических занятий / Л.М. Козырева; - Ярославль: Академия развития, 2006 (№1-№7)</w:t>
      </w:r>
    </w:p>
    <w:p w:rsidR="00787CB7" w:rsidRPr="000F5DE1" w:rsidRDefault="00787CB7" w:rsidP="000F5DE1">
      <w:pPr>
        <w:widowControl w:val="0"/>
        <w:numPr>
          <w:ilvl w:val="0"/>
          <w:numId w:val="35"/>
        </w:numPr>
        <w:tabs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Коноваленко В.В., Коноваленко С.В. Автоматизация звуков у детей. Комплект из 4 альбомов. – М. ГНОМ и Д, 2007.</w:t>
      </w:r>
    </w:p>
    <w:p w:rsidR="00787CB7" w:rsidRPr="000F5DE1" w:rsidRDefault="00787CB7" w:rsidP="000F5DE1">
      <w:pPr>
        <w:widowControl w:val="0"/>
        <w:numPr>
          <w:ilvl w:val="0"/>
          <w:numId w:val="35"/>
        </w:numPr>
        <w:tabs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Коноваленко В.В., Коноваленко С.В. Артикуляционная, пальчиковая гимнастика и дыхательно-голосовые упражнения. – М. ГНОМ и Д, 2008.</w:t>
      </w:r>
    </w:p>
    <w:p w:rsidR="00787CB7" w:rsidRPr="000F5DE1" w:rsidRDefault="00787CB7" w:rsidP="000F5DE1">
      <w:pPr>
        <w:widowControl w:val="0"/>
        <w:numPr>
          <w:ilvl w:val="0"/>
          <w:numId w:val="35"/>
        </w:numPr>
        <w:tabs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 xml:space="preserve">Крупенчук О.И., Воробьёва Т.А Логопедические упражнения: Артикуляционная гимнастика. – С-Пб.: Литера, 2007. </w:t>
      </w:r>
    </w:p>
    <w:p w:rsidR="00787CB7" w:rsidRPr="000F5DE1" w:rsidRDefault="00787CB7" w:rsidP="000F5DE1">
      <w:pPr>
        <w:widowControl w:val="0"/>
        <w:numPr>
          <w:ilvl w:val="0"/>
          <w:numId w:val="35"/>
        </w:numPr>
        <w:tabs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Крупенчук О.И. Научите меня говорить правильно. – СПб.: 2006.</w:t>
      </w:r>
    </w:p>
    <w:p w:rsidR="00787CB7" w:rsidRPr="000F5DE1" w:rsidRDefault="00787CB7" w:rsidP="000F5DE1">
      <w:pPr>
        <w:widowControl w:val="0"/>
        <w:numPr>
          <w:ilvl w:val="0"/>
          <w:numId w:val="35"/>
        </w:numPr>
        <w:tabs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Новоторцева Н. В. Развитие речи детей. – Ярославль: Академия развития, 1996.</w:t>
      </w:r>
    </w:p>
    <w:p w:rsidR="00787CB7" w:rsidRPr="000F5DE1" w:rsidRDefault="00787CB7" w:rsidP="000F5DE1">
      <w:pPr>
        <w:widowControl w:val="0"/>
        <w:numPr>
          <w:ilvl w:val="0"/>
          <w:numId w:val="35"/>
        </w:numPr>
        <w:tabs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 xml:space="preserve"> Павлова Л.Н., Теречева  М.Н. Дидактический  материал для коррекции нарушений звукопроизношения гласные и свистящие. –  С-Пб.: 2004.</w:t>
      </w:r>
    </w:p>
    <w:p w:rsidR="00787CB7" w:rsidRPr="000F5DE1" w:rsidRDefault="00787CB7" w:rsidP="000F5DE1">
      <w:pPr>
        <w:widowControl w:val="0"/>
        <w:numPr>
          <w:ilvl w:val="0"/>
          <w:numId w:val="35"/>
        </w:numPr>
        <w:tabs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Пименова Т.И. Новые скороговорки на все звуки. –  С-Пб.: 2007.</w:t>
      </w:r>
    </w:p>
    <w:p w:rsidR="00787CB7" w:rsidRPr="000F5DE1" w:rsidRDefault="00787CB7" w:rsidP="000F5DE1">
      <w:pPr>
        <w:widowControl w:val="0"/>
        <w:numPr>
          <w:ilvl w:val="0"/>
          <w:numId w:val="35"/>
        </w:numPr>
        <w:tabs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Рау Е.Ф., Рождественская  В.И.  Исправление недостатков произношения у школьников. – М.: 1980.</w:t>
      </w:r>
    </w:p>
    <w:p w:rsidR="00787CB7" w:rsidRPr="000F5DE1" w:rsidRDefault="00787CB7" w:rsidP="000F5DE1">
      <w:pPr>
        <w:widowControl w:val="0"/>
        <w:numPr>
          <w:ilvl w:val="0"/>
          <w:numId w:val="35"/>
        </w:numPr>
        <w:tabs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Смирнова Л.Н. Логопедия играем со звуками. - М.: 2005.</w:t>
      </w:r>
    </w:p>
    <w:p w:rsidR="00787CB7" w:rsidRPr="000F5DE1" w:rsidRDefault="00787CB7" w:rsidP="000F5DE1">
      <w:pPr>
        <w:widowControl w:val="0"/>
        <w:numPr>
          <w:ilvl w:val="0"/>
          <w:numId w:val="35"/>
        </w:numPr>
        <w:tabs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 xml:space="preserve"> Успенская Л.П., Успенский М.Б. Учитесь правильно говорить. -  М.: Просвещение, 1991.</w:t>
      </w:r>
    </w:p>
    <w:p w:rsidR="00787CB7" w:rsidRPr="000F5DE1" w:rsidRDefault="00787CB7" w:rsidP="000F5DE1">
      <w:pPr>
        <w:widowControl w:val="0"/>
        <w:numPr>
          <w:ilvl w:val="0"/>
          <w:numId w:val="35"/>
        </w:numPr>
        <w:tabs>
          <w:tab w:val="left" w:pos="0"/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Ткаченко Т.А. Звуковой анализ и синтез. М.: Книголюб, 2007.</w:t>
      </w:r>
    </w:p>
    <w:p w:rsidR="00787CB7" w:rsidRPr="000F5DE1" w:rsidRDefault="00787CB7" w:rsidP="000F5DE1">
      <w:pPr>
        <w:widowControl w:val="0"/>
        <w:numPr>
          <w:ilvl w:val="0"/>
          <w:numId w:val="35"/>
        </w:numPr>
        <w:tabs>
          <w:tab w:val="left" w:pos="0"/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Ткаченко Т.А. Специальные символы в подготовке детей 4 лет к обучению грамоте. М.: Книголюб, 2000.</w:t>
      </w:r>
    </w:p>
    <w:p w:rsidR="00787CB7" w:rsidRPr="000F5DE1" w:rsidRDefault="00787CB7" w:rsidP="000F5DE1">
      <w:pPr>
        <w:widowControl w:val="0"/>
        <w:numPr>
          <w:ilvl w:val="0"/>
          <w:numId w:val="35"/>
        </w:numPr>
        <w:tabs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Ткаченко Т.А. Логические упражнения для развития речи. М.: Книголюб, 2005.</w:t>
      </w:r>
    </w:p>
    <w:p w:rsidR="00787CB7" w:rsidRPr="000F5DE1" w:rsidRDefault="00787CB7" w:rsidP="000F5DE1">
      <w:pPr>
        <w:widowControl w:val="0"/>
        <w:numPr>
          <w:ilvl w:val="0"/>
          <w:numId w:val="35"/>
        </w:numPr>
        <w:tabs>
          <w:tab w:val="left" w:pos="567"/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A"/>
          <w:sz w:val="24"/>
          <w:szCs w:val="24"/>
        </w:rPr>
      </w:pPr>
      <w:r w:rsidRPr="000F5DE1">
        <w:rPr>
          <w:rFonts w:ascii="Times New Roman" w:hAnsi="Times New Roman"/>
          <w:color w:val="00000A"/>
          <w:sz w:val="24"/>
          <w:szCs w:val="24"/>
        </w:rPr>
        <w:t>Теремкова Н.Э. Домашние логопедические задания для детей с ОНР. М.: Гном, 2007.</w:t>
      </w:r>
    </w:p>
    <w:p w:rsidR="00787CB7" w:rsidRPr="000F5DE1" w:rsidRDefault="00787CB7" w:rsidP="000F5DE1">
      <w:pPr>
        <w:widowControl w:val="0"/>
        <w:tabs>
          <w:tab w:val="left" w:pos="567"/>
          <w:tab w:val="left" w:pos="709"/>
        </w:tabs>
        <w:suppressAutoHyphens/>
        <w:spacing w:after="0" w:line="240" w:lineRule="auto"/>
        <w:ind w:firstLine="284"/>
        <w:rPr>
          <w:rFonts w:ascii="Times New Roman" w:hAnsi="Times New Roman"/>
          <w:color w:val="00000A"/>
          <w:sz w:val="24"/>
          <w:szCs w:val="24"/>
        </w:rPr>
      </w:pPr>
    </w:p>
    <w:p w:rsidR="00787CB7" w:rsidRPr="000F5DE1" w:rsidRDefault="00787CB7" w:rsidP="000F5DE1">
      <w:pPr>
        <w:widowControl w:val="0"/>
        <w:suppressAutoHyphens/>
        <w:spacing w:after="0" w:line="240" w:lineRule="auto"/>
        <w:ind w:firstLine="284"/>
        <w:jc w:val="center"/>
        <w:rPr>
          <w:rFonts w:ascii="Times New Roman" w:hAnsi="Times New Roman"/>
          <w:b/>
          <w:color w:val="00000A"/>
          <w:sz w:val="24"/>
          <w:szCs w:val="24"/>
        </w:rPr>
      </w:pPr>
    </w:p>
    <w:p w:rsidR="00787CB7" w:rsidRPr="000F5DE1" w:rsidRDefault="00787CB7" w:rsidP="000F5DE1">
      <w:pPr>
        <w:widowControl w:val="0"/>
        <w:suppressAutoHyphens/>
        <w:spacing w:after="0" w:line="240" w:lineRule="auto"/>
        <w:rPr>
          <w:rFonts w:ascii="Times New Roman" w:hAnsi="Times New Roman"/>
          <w:b/>
          <w:color w:val="00000A"/>
          <w:sz w:val="24"/>
          <w:szCs w:val="24"/>
        </w:rPr>
      </w:pPr>
    </w:p>
    <w:p w:rsidR="00787CB7" w:rsidRPr="000F5DE1" w:rsidRDefault="00787CB7" w:rsidP="000F5DE1">
      <w:pPr>
        <w:widowControl w:val="0"/>
        <w:suppressAutoHyphens/>
        <w:spacing w:after="0" w:line="240" w:lineRule="auto"/>
        <w:rPr>
          <w:rFonts w:ascii="Times New Roman" w:hAnsi="Times New Roman"/>
          <w:b/>
          <w:color w:val="00000A"/>
          <w:sz w:val="24"/>
          <w:szCs w:val="24"/>
        </w:rPr>
      </w:pPr>
      <w:r w:rsidRPr="000F5DE1">
        <w:rPr>
          <w:rFonts w:ascii="Times New Roman" w:hAnsi="Times New Roman"/>
          <w:b/>
          <w:color w:val="00000A"/>
          <w:sz w:val="24"/>
          <w:szCs w:val="24"/>
        </w:rPr>
        <w:t>Список используемых цифровых образовательных ресурсов</w:t>
      </w:r>
    </w:p>
    <w:p w:rsidR="00787CB7" w:rsidRDefault="00BD1390" w:rsidP="00E84330">
      <w:pPr>
        <w:widowControl w:val="0"/>
        <w:numPr>
          <w:ilvl w:val="0"/>
          <w:numId w:val="36"/>
        </w:numPr>
        <w:suppressAutoHyphens/>
        <w:spacing w:after="0" w:line="240" w:lineRule="auto"/>
        <w:ind w:firstLine="284"/>
        <w:rPr>
          <w:rFonts w:ascii="Times New Roman" w:hAnsi="Times New Roman"/>
          <w:color w:val="00000A"/>
          <w:sz w:val="24"/>
        </w:rPr>
      </w:pPr>
      <w:hyperlink r:id="rId9">
        <w:r w:rsidR="00787CB7">
          <w:rPr>
            <w:rFonts w:ascii="Times New Roman" w:hAnsi="Times New Roman"/>
            <w:color w:val="0000FF"/>
            <w:sz w:val="24"/>
            <w:u w:val="single"/>
          </w:rPr>
          <w:t>doshvozrast.ru</w:t>
        </w:r>
      </w:hyperlink>
    </w:p>
    <w:p w:rsidR="00787CB7" w:rsidRDefault="00BD1390" w:rsidP="00E84330">
      <w:pPr>
        <w:widowControl w:val="0"/>
        <w:numPr>
          <w:ilvl w:val="0"/>
          <w:numId w:val="36"/>
        </w:numPr>
        <w:suppressAutoHyphens/>
        <w:spacing w:after="0" w:line="240" w:lineRule="auto"/>
        <w:ind w:firstLine="284"/>
        <w:rPr>
          <w:rFonts w:ascii="Times New Roman" w:hAnsi="Times New Roman"/>
          <w:color w:val="00000A"/>
          <w:sz w:val="24"/>
        </w:rPr>
      </w:pPr>
      <w:hyperlink r:id="rId10">
        <w:r w:rsidR="00787CB7">
          <w:rPr>
            <w:rFonts w:ascii="Times New Roman" w:hAnsi="Times New Roman"/>
            <w:color w:val="0000FF"/>
            <w:sz w:val="24"/>
            <w:u w:val="single"/>
          </w:rPr>
          <w:t>http://www.o-detstve.ru/</w:t>
        </w:r>
      </w:hyperlink>
    </w:p>
    <w:p w:rsidR="00787CB7" w:rsidRDefault="00BD1390" w:rsidP="00E84330">
      <w:pPr>
        <w:widowControl w:val="0"/>
        <w:numPr>
          <w:ilvl w:val="0"/>
          <w:numId w:val="36"/>
        </w:numPr>
        <w:suppressAutoHyphens/>
        <w:spacing w:after="0" w:line="240" w:lineRule="auto"/>
        <w:ind w:firstLine="284"/>
        <w:rPr>
          <w:rFonts w:ascii="Times New Roman" w:hAnsi="Times New Roman"/>
          <w:color w:val="00000A"/>
          <w:sz w:val="24"/>
        </w:rPr>
      </w:pPr>
      <w:hyperlink r:id="rId11">
        <w:r w:rsidR="00787CB7">
          <w:rPr>
            <w:rFonts w:ascii="Times New Roman" w:hAnsi="Times New Roman"/>
            <w:color w:val="0000FF"/>
            <w:sz w:val="24"/>
            <w:u w:val="single"/>
          </w:rPr>
          <w:t>festival.1september.ru</w:t>
        </w:r>
      </w:hyperlink>
    </w:p>
    <w:p w:rsidR="00787CB7" w:rsidRDefault="00BD1390" w:rsidP="00E84330">
      <w:pPr>
        <w:widowControl w:val="0"/>
        <w:numPr>
          <w:ilvl w:val="0"/>
          <w:numId w:val="36"/>
        </w:numPr>
        <w:suppressAutoHyphens/>
        <w:spacing w:after="0" w:line="240" w:lineRule="auto"/>
        <w:ind w:firstLine="284"/>
        <w:rPr>
          <w:rFonts w:ascii="Times New Roman" w:hAnsi="Times New Roman"/>
          <w:color w:val="00000A"/>
          <w:sz w:val="24"/>
        </w:rPr>
      </w:pPr>
      <w:hyperlink r:id="rId12">
        <w:r w:rsidR="00787CB7">
          <w:rPr>
            <w:rFonts w:ascii="Times New Roman" w:hAnsi="Times New Roman"/>
            <w:color w:val="0000FF"/>
            <w:sz w:val="24"/>
            <w:u w:val="single"/>
          </w:rPr>
          <w:t>imc-eduekb.ru</w:t>
        </w:r>
      </w:hyperlink>
    </w:p>
    <w:p w:rsidR="00787CB7" w:rsidRDefault="00BD1390" w:rsidP="00E84330">
      <w:pPr>
        <w:widowControl w:val="0"/>
        <w:numPr>
          <w:ilvl w:val="0"/>
          <w:numId w:val="36"/>
        </w:numPr>
        <w:suppressAutoHyphens/>
        <w:spacing w:after="0" w:line="240" w:lineRule="auto"/>
        <w:ind w:firstLine="284"/>
        <w:rPr>
          <w:rFonts w:ascii="Times New Roman" w:hAnsi="Times New Roman"/>
          <w:color w:val="00000A"/>
          <w:sz w:val="24"/>
        </w:rPr>
      </w:pPr>
      <w:hyperlink r:id="rId13">
        <w:r w:rsidR="00787CB7">
          <w:rPr>
            <w:rFonts w:ascii="Times New Roman" w:hAnsi="Times New Roman"/>
            <w:color w:val="0000FF"/>
            <w:sz w:val="24"/>
            <w:u w:val="single"/>
          </w:rPr>
          <w:t>twirpx.com</w:t>
        </w:r>
      </w:hyperlink>
    </w:p>
    <w:p w:rsidR="00787CB7" w:rsidRDefault="00BD1390" w:rsidP="00E84330">
      <w:pPr>
        <w:widowControl w:val="0"/>
        <w:numPr>
          <w:ilvl w:val="0"/>
          <w:numId w:val="36"/>
        </w:numPr>
        <w:suppressAutoHyphens/>
        <w:spacing w:after="0" w:line="240" w:lineRule="auto"/>
        <w:ind w:firstLine="284"/>
        <w:rPr>
          <w:rFonts w:ascii="Times New Roman" w:hAnsi="Times New Roman"/>
          <w:color w:val="00000A"/>
          <w:sz w:val="24"/>
        </w:rPr>
      </w:pPr>
      <w:hyperlink r:id="rId14">
        <w:r w:rsidR="00787CB7">
          <w:rPr>
            <w:rFonts w:ascii="Times New Roman" w:hAnsi="Times New Roman"/>
            <w:color w:val="0000FF"/>
            <w:sz w:val="24"/>
            <w:u w:val="single"/>
          </w:rPr>
          <w:t>detsad</w:t>
        </w:r>
        <w:r w:rsidR="00787CB7">
          <w:rPr>
            <w:rFonts w:ascii="Times New Roman" w:hAnsi="Times New Roman"/>
            <w:vanish/>
            <w:color w:val="0000FF"/>
            <w:sz w:val="24"/>
            <w:u w:val="single"/>
          </w:rPr>
          <w:t>HYPERLINK "http://detsad-kitty.ru/"</w:t>
        </w:r>
        <w:r w:rsidR="00787CB7">
          <w:rPr>
            <w:rFonts w:ascii="Times New Roman" w:hAnsi="Times New Roman"/>
            <w:color w:val="0000FF"/>
            <w:sz w:val="24"/>
            <w:u w:val="single"/>
          </w:rPr>
          <w:t>-</w:t>
        </w:r>
        <w:r w:rsidR="00787CB7">
          <w:rPr>
            <w:rFonts w:ascii="Times New Roman" w:hAnsi="Times New Roman"/>
            <w:vanish/>
            <w:color w:val="0000FF"/>
            <w:sz w:val="24"/>
            <w:u w:val="single"/>
          </w:rPr>
          <w:t>HYPERLINK "http://detsad-kitty.ru/"</w:t>
        </w:r>
        <w:r w:rsidR="00787CB7">
          <w:rPr>
            <w:rFonts w:ascii="Times New Roman" w:hAnsi="Times New Roman"/>
            <w:color w:val="0000FF"/>
            <w:sz w:val="24"/>
            <w:u w:val="single"/>
          </w:rPr>
          <w:t>kitty</w:t>
        </w:r>
        <w:r w:rsidR="00787CB7">
          <w:rPr>
            <w:rFonts w:ascii="Times New Roman" w:hAnsi="Times New Roman"/>
            <w:vanish/>
            <w:color w:val="0000FF"/>
            <w:sz w:val="24"/>
            <w:u w:val="single"/>
          </w:rPr>
          <w:t>HYPERLINK "http://detsad-kitty.ru/"</w:t>
        </w:r>
        <w:r w:rsidR="00787CB7">
          <w:rPr>
            <w:rFonts w:ascii="Times New Roman" w:hAnsi="Times New Roman"/>
            <w:color w:val="0000FF"/>
            <w:sz w:val="24"/>
            <w:u w:val="single"/>
          </w:rPr>
          <w:t>.</w:t>
        </w:r>
        <w:r w:rsidR="00787CB7">
          <w:rPr>
            <w:rFonts w:ascii="Times New Roman" w:hAnsi="Times New Roman"/>
            <w:vanish/>
            <w:color w:val="0000FF"/>
            <w:sz w:val="24"/>
            <w:u w:val="single"/>
          </w:rPr>
          <w:t>HYPERLINK "http://detsad-kitty.ru/"</w:t>
        </w:r>
        <w:r w:rsidR="00787CB7">
          <w:rPr>
            <w:rFonts w:ascii="Times New Roman" w:hAnsi="Times New Roman"/>
            <w:color w:val="0000FF"/>
            <w:sz w:val="24"/>
            <w:u w:val="single"/>
          </w:rPr>
          <w:t>ru</w:t>
        </w:r>
      </w:hyperlink>
    </w:p>
    <w:p w:rsidR="00787CB7" w:rsidRDefault="00BD1390" w:rsidP="00E84330">
      <w:pPr>
        <w:widowControl w:val="0"/>
        <w:numPr>
          <w:ilvl w:val="0"/>
          <w:numId w:val="36"/>
        </w:numPr>
        <w:suppressAutoHyphens/>
        <w:spacing w:after="0" w:line="240" w:lineRule="auto"/>
        <w:ind w:firstLine="284"/>
        <w:rPr>
          <w:rFonts w:ascii="Times New Roman" w:hAnsi="Times New Roman"/>
          <w:color w:val="00000A"/>
          <w:sz w:val="24"/>
        </w:rPr>
      </w:pPr>
      <w:hyperlink r:id="rId15">
        <w:r w:rsidR="00787CB7">
          <w:rPr>
            <w:rFonts w:ascii="Times New Roman" w:hAnsi="Times New Roman"/>
            <w:color w:val="0000FF"/>
            <w:sz w:val="24"/>
            <w:u w:val="single"/>
          </w:rPr>
          <w:t>logoburg.com</w:t>
        </w:r>
      </w:hyperlink>
    </w:p>
    <w:p w:rsidR="00787CB7" w:rsidRDefault="00BD1390" w:rsidP="00E84330">
      <w:pPr>
        <w:widowControl w:val="0"/>
        <w:numPr>
          <w:ilvl w:val="0"/>
          <w:numId w:val="36"/>
        </w:numPr>
        <w:suppressAutoHyphens/>
        <w:spacing w:after="0" w:line="240" w:lineRule="auto"/>
        <w:ind w:firstLine="284"/>
        <w:rPr>
          <w:rFonts w:ascii="Times New Roman" w:hAnsi="Times New Roman"/>
          <w:color w:val="00000A"/>
          <w:sz w:val="24"/>
        </w:rPr>
      </w:pPr>
      <w:hyperlink r:id="rId16">
        <w:r w:rsidR="00787CB7">
          <w:rPr>
            <w:rFonts w:ascii="Times New Roman" w:hAnsi="Times New Roman"/>
            <w:color w:val="0000FF"/>
            <w:sz w:val="24"/>
            <w:u w:val="single"/>
          </w:rPr>
          <w:t>logoped.ru</w:t>
        </w:r>
      </w:hyperlink>
    </w:p>
    <w:p w:rsidR="00787CB7" w:rsidRDefault="00BD1390" w:rsidP="00E84330">
      <w:pPr>
        <w:widowControl w:val="0"/>
        <w:numPr>
          <w:ilvl w:val="0"/>
          <w:numId w:val="36"/>
        </w:numPr>
        <w:suppressAutoHyphens/>
        <w:spacing w:after="0" w:line="240" w:lineRule="auto"/>
        <w:ind w:firstLine="284"/>
        <w:rPr>
          <w:rFonts w:ascii="Times New Roman" w:hAnsi="Times New Roman"/>
          <w:color w:val="00000A"/>
          <w:sz w:val="24"/>
        </w:rPr>
      </w:pPr>
      <w:hyperlink r:id="rId17">
        <w:r w:rsidR="00787CB7">
          <w:rPr>
            <w:rFonts w:ascii="Times New Roman" w:hAnsi="Times New Roman"/>
            <w:color w:val="0000FF"/>
            <w:sz w:val="24"/>
            <w:u w:val="single"/>
          </w:rPr>
          <w:t>logomag.ru</w:t>
        </w:r>
      </w:hyperlink>
    </w:p>
    <w:p w:rsidR="00787CB7" w:rsidRDefault="00787CB7" w:rsidP="00E84330">
      <w:pPr>
        <w:widowControl w:val="0"/>
        <w:numPr>
          <w:ilvl w:val="0"/>
          <w:numId w:val="36"/>
        </w:numPr>
        <w:suppressAutoHyphens/>
        <w:spacing w:after="0" w:line="240" w:lineRule="auto"/>
        <w:ind w:firstLine="284"/>
        <w:rPr>
          <w:rFonts w:ascii="Times New Roman" w:hAnsi="Times New Roman"/>
          <w:color w:val="00000A"/>
          <w:sz w:val="24"/>
          <w:u w:val="single"/>
        </w:rPr>
      </w:pPr>
      <w:r>
        <w:rPr>
          <w:rFonts w:ascii="Times New Roman" w:hAnsi="Times New Roman"/>
          <w:color w:val="00000A"/>
          <w:sz w:val="24"/>
          <w:u w:val="single"/>
        </w:rPr>
        <w:t>logomag.org</w:t>
      </w:r>
    </w:p>
    <w:p w:rsidR="00787CB7" w:rsidRDefault="00BD1390" w:rsidP="00E84330">
      <w:pPr>
        <w:widowControl w:val="0"/>
        <w:numPr>
          <w:ilvl w:val="0"/>
          <w:numId w:val="36"/>
        </w:numPr>
        <w:suppressAutoHyphens/>
        <w:spacing w:after="0" w:line="240" w:lineRule="auto"/>
        <w:ind w:firstLine="284"/>
        <w:rPr>
          <w:rFonts w:ascii="Times New Roman" w:hAnsi="Times New Roman"/>
          <w:color w:val="00000A"/>
          <w:sz w:val="24"/>
        </w:rPr>
      </w:pPr>
      <w:hyperlink r:id="rId18">
        <w:r w:rsidR="00787CB7">
          <w:rPr>
            <w:rFonts w:ascii="Times New Roman" w:hAnsi="Times New Roman"/>
            <w:color w:val="0000FF"/>
            <w:sz w:val="24"/>
            <w:u w:val="single"/>
          </w:rPr>
          <w:t>logopediya.com</w:t>
        </w:r>
      </w:hyperlink>
    </w:p>
    <w:p w:rsidR="00787CB7" w:rsidRDefault="00BD1390" w:rsidP="00E84330">
      <w:pPr>
        <w:widowControl w:val="0"/>
        <w:numPr>
          <w:ilvl w:val="0"/>
          <w:numId w:val="36"/>
        </w:numPr>
        <w:suppressAutoHyphens/>
        <w:spacing w:after="0" w:line="240" w:lineRule="auto"/>
        <w:ind w:firstLine="284"/>
        <w:rPr>
          <w:rFonts w:ascii="Times New Roman" w:hAnsi="Times New Roman"/>
          <w:color w:val="00000A"/>
          <w:sz w:val="24"/>
        </w:rPr>
      </w:pPr>
      <w:hyperlink r:id="rId19">
        <w:r w:rsidR="00787CB7">
          <w:rPr>
            <w:rFonts w:ascii="Times New Roman" w:hAnsi="Times New Roman"/>
            <w:color w:val="0000FF"/>
            <w:sz w:val="24"/>
            <w:u w:val="single"/>
          </w:rPr>
          <w:t>logopedmaster</w:t>
        </w:r>
        <w:r w:rsidR="00787CB7">
          <w:rPr>
            <w:rFonts w:ascii="Times New Roman" w:hAnsi="Times New Roman"/>
            <w:vanish/>
            <w:color w:val="0000FF"/>
            <w:sz w:val="24"/>
            <w:u w:val="single"/>
          </w:rPr>
          <w:t>HYPERLINK "http://www.logopedmaster.ru/"</w:t>
        </w:r>
        <w:r w:rsidR="00787CB7">
          <w:rPr>
            <w:rFonts w:ascii="Times New Roman" w:hAnsi="Times New Roman"/>
            <w:color w:val="0000FF"/>
            <w:sz w:val="24"/>
            <w:u w:val="single"/>
          </w:rPr>
          <w:t>.ru</w:t>
        </w:r>
      </w:hyperlink>
    </w:p>
    <w:p w:rsidR="00787CB7" w:rsidRPr="00123AA5" w:rsidRDefault="00787CB7" w:rsidP="00E84330">
      <w:pPr>
        <w:widowControl w:val="0"/>
        <w:numPr>
          <w:ilvl w:val="0"/>
          <w:numId w:val="36"/>
        </w:numPr>
        <w:suppressAutoHyphens/>
        <w:spacing w:after="0" w:line="240" w:lineRule="auto"/>
        <w:ind w:firstLine="284"/>
        <w:rPr>
          <w:rFonts w:ascii="Times New Roman" w:hAnsi="Times New Roman"/>
          <w:color w:val="00000A"/>
          <w:sz w:val="24"/>
          <w:u w:val="single"/>
          <w:lang w:val="en-US"/>
        </w:rPr>
      </w:pPr>
      <w:r w:rsidRPr="00123AA5">
        <w:rPr>
          <w:rFonts w:ascii="Times New Roman" w:hAnsi="Times New Roman"/>
          <w:color w:val="00000A"/>
          <w:sz w:val="24"/>
          <w:u w:val="single"/>
          <w:lang w:val="en-US"/>
        </w:rPr>
        <w:t>http://www. rustoys. ru/index.htm</w:t>
      </w:r>
    </w:p>
    <w:p w:rsidR="00787CB7" w:rsidRDefault="00787CB7" w:rsidP="00E84330">
      <w:pPr>
        <w:widowControl w:val="0"/>
        <w:numPr>
          <w:ilvl w:val="0"/>
          <w:numId w:val="36"/>
        </w:numPr>
        <w:suppressAutoHyphens/>
        <w:spacing w:after="0" w:line="240" w:lineRule="auto"/>
        <w:ind w:firstLine="284"/>
        <w:rPr>
          <w:rFonts w:ascii="Times New Roman" w:hAnsi="Times New Roman"/>
          <w:color w:val="00000A"/>
          <w:sz w:val="24"/>
          <w:u w:val="single"/>
        </w:rPr>
      </w:pPr>
      <w:r>
        <w:rPr>
          <w:rFonts w:ascii="Times New Roman" w:hAnsi="Times New Roman"/>
          <w:color w:val="00000A"/>
          <w:sz w:val="24"/>
          <w:u w:val="single"/>
        </w:rPr>
        <w:t>http://www. kindereducation.com</w:t>
      </w:r>
    </w:p>
    <w:p w:rsidR="00787CB7" w:rsidRDefault="00BD1390" w:rsidP="00E84330">
      <w:pPr>
        <w:widowControl w:val="0"/>
        <w:numPr>
          <w:ilvl w:val="0"/>
          <w:numId w:val="36"/>
        </w:numPr>
        <w:suppressAutoHyphens/>
        <w:spacing w:after="0" w:line="240" w:lineRule="auto"/>
        <w:ind w:firstLine="284"/>
        <w:rPr>
          <w:rFonts w:ascii="Times New Roman" w:hAnsi="Times New Roman"/>
          <w:color w:val="00000A"/>
          <w:sz w:val="24"/>
        </w:rPr>
      </w:pPr>
      <w:hyperlink r:id="rId20">
        <w:r w:rsidR="00787CB7">
          <w:rPr>
            <w:rFonts w:ascii="Times New Roman" w:hAnsi="Times New Roman"/>
            <w:color w:val="0000FF"/>
            <w:sz w:val="24"/>
            <w:u w:val="single"/>
          </w:rPr>
          <w:t>http://azps.ru/baby/talk.html</w:t>
        </w:r>
      </w:hyperlink>
    </w:p>
    <w:p w:rsidR="00787CB7" w:rsidRDefault="00BD1390" w:rsidP="00E84330">
      <w:pPr>
        <w:widowControl w:val="0"/>
        <w:numPr>
          <w:ilvl w:val="0"/>
          <w:numId w:val="36"/>
        </w:numPr>
        <w:suppressAutoHyphens/>
        <w:spacing w:after="0" w:line="240" w:lineRule="auto"/>
        <w:ind w:firstLine="284"/>
        <w:rPr>
          <w:rFonts w:ascii="Times New Roman" w:hAnsi="Times New Roman"/>
          <w:color w:val="00000A"/>
          <w:sz w:val="24"/>
          <w:u w:val="single"/>
        </w:rPr>
      </w:pPr>
      <w:hyperlink r:id="rId21">
        <w:r w:rsidR="00787CB7">
          <w:rPr>
            <w:rFonts w:ascii="Times New Roman" w:hAnsi="Times New Roman"/>
            <w:color w:val="00000A"/>
            <w:sz w:val="24"/>
            <w:u w:val="single"/>
          </w:rPr>
          <w:t>http://www</w:t>
        </w:r>
      </w:hyperlink>
      <w:r w:rsidR="00787CB7">
        <w:rPr>
          <w:rFonts w:ascii="Times New Roman" w:hAnsi="Times New Roman"/>
          <w:color w:val="00000A"/>
          <w:sz w:val="24"/>
          <w:u w:val="single"/>
        </w:rPr>
        <w:t xml:space="preserve">. karapuz.com  </w:t>
      </w:r>
    </w:p>
    <w:p w:rsidR="00787CB7" w:rsidRPr="00223E68" w:rsidRDefault="00787CB7" w:rsidP="00161CF1">
      <w:pPr>
        <w:widowControl w:val="0"/>
        <w:numPr>
          <w:ilvl w:val="0"/>
          <w:numId w:val="36"/>
        </w:numPr>
        <w:suppressAutoHyphens/>
        <w:spacing w:after="0" w:line="240" w:lineRule="auto"/>
        <w:ind w:firstLine="284"/>
        <w:rPr>
          <w:rFonts w:ascii="Times New Roman" w:hAnsi="Times New Roman"/>
          <w:color w:val="00000A"/>
          <w:sz w:val="24"/>
          <w:u w:val="single"/>
          <w:lang w:val="en-US"/>
        </w:rPr>
      </w:pPr>
      <w:r w:rsidRPr="00123AA5">
        <w:rPr>
          <w:rFonts w:ascii="Times New Roman" w:hAnsi="Times New Roman"/>
          <w:color w:val="00000A"/>
          <w:sz w:val="24"/>
          <w:u w:val="single"/>
          <w:lang w:val="en-US"/>
        </w:rPr>
        <w:t>http://sibmama.info/ index.php?p</w:t>
      </w:r>
    </w:p>
    <w:bookmarkEnd w:id="2"/>
    <w:p w:rsidR="00787CB7" w:rsidRPr="00CE051C" w:rsidRDefault="00787CB7" w:rsidP="009050C2">
      <w:pPr>
        <w:pStyle w:val="a7"/>
        <w:widowControl w:val="0"/>
        <w:shd w:val="clear" w:color="auto" w:fill="FFFFFF"/>
        <w:autoSpaceDE w:val="0"/>
        <w:autoSpaceDN w:val="0"/>
        <w:adjustRightInd w:val="0"/>
        <w:ind w:left="792" w:firstLine="0"/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en-US"/>
        </w:rPr>
      </w:pPr>
    </w:p>
    <w:p w:rsidR="00787CB7" w:rsidRPr="00D93362" w:rsidRDefault="00787CB7" w:rsidP="00B75320">
      <w:pPr>
        <w:pStyle w:val="a7"/>
        <w:widowControl w:val="0"/>
        <w:shd w:val="clear" w:color="auto" w:fill="FFFFFF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en-US"/>
        </w:rPr>
      </w:pPr>
    </w:p>
    <w:p w:rsidR="00CD7087" w:rsidRPr="00D93362" w:rsidRDefault="00CD7087" w:rsidP="00B75320">
      <w:pPr>
        <w:pStyle w:val="a7"/>
        <w:widowControl w:val="0"/>
        <w:shd w:val="clear" w:color="auto" w:fill="FFFFFF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en-US"/>
        </w:rPr>
      </w:pPr>
    </w:p>
    <w:p w:rsidR="00CD7087" w:rsidRPr="00D93362" w:rsidRDefault="00CD7087" w:rsidP="00B75320">
      <w:pPr>
        <w:pStyle w:val="a7"/>
        <w:widowControl w:val="0"/>
        <w:shd w:val="clear" w:color="auto" w:fill="FFFFFF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en-US"/>
        </w:rPr>
      </w:pPr>
    </w:p>
    <w:p w:rsidR="00CD7087" w:rsidRPr="00D93362" w:rsidRDefault="00CD7087" w:rsidP="00B75320">
      <w:pPr>
        <w:pStyle w:val="a7"/>
        <w:widowControl w:val="0"/>
        <w:shd w:val="clear" w:color="auto" w:fill="FFFFFF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en-US"/>
        </w:rPr>
      </w:pPr>
    </w:p>
    <w:p w:rsidR="00CD7087" w:rsidRPr="00D93362" w:rsidRDefault="00CD7087" w:rsidP="00B75320">
      <w:pPr>
        <w:pStyle w:val="a7"/>
        <w:widowControl w:val="0"/>
        <w:shd w:val="clear" w:color="auto" w:fill="FFFFFF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en-US"/>
        </w:rPr>
      </w:pPr>
    </w:p>
    <w:p w:rsidR="00CD7087" w:rsidRPr="00D93362" w:rsidRDefault="00CD7087" w:rsidP="00B75320">
      <w:pPr>
        <w:pStyle w:val="a7"/>
        <w:widowControl w:val="0"/>
        <w:shd w:val="clear" w:color="auto" w:fill="FFFFFF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en-US"/>
        </w:rPr>
      </w:pPr>
    </w:p>
    <w:p w:rsidR="00CD7087" w:rsidRPr="00D93362" w:rsidRDefault="00CD7087" w:rsidP="00B75320">
      <w:pPr>
        <w:pStyle w:val="a7"/>
        <w:widowControl w:val="0"/>
        <w:shd w:val="clear" w:color="auto" w:fill="FFFFFF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en-US"/>
        </w:rPr>
      </w:pPr>
    </w:p>
    <w:p w:rsidR="00CD7087" w:rsidRPr="00D93362" w:rsidRDefault="00CD7087" w:rsidP="00B75320">
      <w:pPr>
        <w:pStyle w:val="a7"/>
        <w:widowControl w:val="0"/>
        <w:shd w:val="clear" w:color="auto" w:fill="FFFFFF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en-US"/>
        </w:rPr>
      </w:pPr>
    </w:p>
    <w:p w:rsidR="00CD7087" w:rsidRPr="00D93362" w:rsidRDefault="00CD7087" w:rsidP="00B75320">
      <w:pPr>
        <w:pStyle w:val="a7"/>
        <w:widowControl w:val="0"/>
        <w:shd w:val="clear" w:color="auto" w:fill="FFFFFF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en-US"/>
        </w:rPr>
      </w:pPr>
    </w:p>
    <w:p w:rsidR="00CD7087" w:rsidRPr="00D93362" w:rsidRDefault="00CD7087" w:rsidP="00B75320">
      <w:pPr>
        <w:pStyle w:val="a7"/>
        <w:widowControl w:val="0"/>
        <w:shd w:val="clear" w:color="auto" w:fill="FFFFFF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en-US"/>
        </w:rPr>
      </w:pPr>
    </w:p>
    <w:p w:rsidR="00CD7087" w:rsidRPr="00D93362" w:rsidRDefault="00CD7087" w:rsidP="00B75320">
      <w:pPr>
        <w:pStyle w:val="a7"/>
        <w:widowControl w:val="0"/>
        <w:shd w:val="clear" w:color="auto" w:fill="FFFFFF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en-US"/>
        </w:rPr>
      </w:pPr>
    </w:p>
    <w:p w:rsidR="00CD7087" w:rsidRPr="00D93362" w:rsidRDefault="00CD7087" w:rsidP="00B75320">
      <w:pPr>
        <w:pStyle w:val="a7"/>
        <w:widowControl w:val="0"/>
        <w:shd w:val="clear" w:color="auto" w:fill="FFFFFF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en-US"/>
        </w:rPr>
      </w:pPr>
    </w:p>
    <w:p w:rsidR="00CD7087" w:rsidRPr="00D93362" w:rsidRDefault="00CD7087" w:rsidP="00B75320">
      <w:pPr>
        <w:pStyle w:val="a7"/>
        <w:widowControl w:val="0"/>
        <w:shd w:val="clear" w:color="auto" w:fill="FFFFFF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en-US"/>
        </w:rPr>
      </w:pPr>
    </w:p>
    <w:p w:rsidR="00CD7087" w:rsidRPr="00D93362" w:rsidRDefault="00CD7087" w:rsidP="00B75320">
      <w:pPr>
        <w:pStyle w:val="a7"/>
        <w:widowControl w:val="0"/>
        <w:shd w:val="clear" w:color="auto" w:fill="FFFFFF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en-US"/>
        </w:rPr>
      </w:pPr>
    </w:p>
    <w:p w:rsidR="00CD7087" w:rsidRPr="00D93362" w:rsidRDefault="00CD7087" w:rsidP="00B75320">
      <w:pPr>
        <w:pStyle w:val="a7"/>
        <w:widowControl w:val="0"/>
        <w:shd w:val="clear" w:color="auto" w:fill="FFFFFF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en-US"/>
        </w:rPr>
      </w:pPr>
    </w:p>
    <w:p w:rsidR="00CD7087" w:rsidRPr="00D93362" w:rsidRDefault="00CD7087" w:rsidP="00B75320">
      <w:pPr>
        <w:pStyle w:val="a7"/>
        <w:widowControl w:val="0"/>
        <w:shd w:val="clear" w:color="auto" w:fill="FFFFFF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en-US"/>
        </w:rPr>
      </w:pPr>
    </w:p>
    <w:p w:rsidR="00CD7087" w:rsidRPr="00D93362" w:rsidRDefault="00CD7087" w:rsidP="00B75320">
      <w:pPr>
        <w:pStyle w:val="a7"/>
        <w:widowControl w:val="0"/>
        <w:shd w:val="clear" w:color="auto" w:fill="FFFFFF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en-US"/>
        </w:rPr>
      </w:pPr>
    </w:p>
    <w:p w:rsidR="00CD7087" w:rsidRPr="00D93362" w:rsidRDefault="00CD7087" w:rsidP="00B75320">
      <w:pPr>
        <w:pStyle w:val="a7"/>
        <w:widowControl w:val="0"/>
        <w:shd w:val="clear" w:color="auto" w:fill="FFFFFF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en-US"/>
        </w:rPr>
      </w:pPr>
    </w:p>
    <w:p w:rsidR="00CD7087" w:rsidRPr="00D93362" w:rsidRDefault="00CD7087" w:rsidP="00B75320">
      <w:pPr>
        <w:pStyle w:val="a7"/>
        <w:widowControl w:val="0"/>
        <w:shd w:val="clear" w:color="auto" w:fill="FFFFFF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en-US"/>
        </w:rPr>
      </w:pPr>
    </w:p>
    <w:p w:rsidR="00CD7087" w:rsidRPr="00D93362" w:rsidRDefault="00CD7087" w:rsidP="00B75320">
      <w:pPr>
        <w:pStyle w:val="a7"/>
        <w:widowControl w:val="0"/>
        <w:shd w:val="clear" w:color="auto" w:fill="FFFFFF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en-US"/>
        </w:rPr>
      </w:pPr>
    </w:p>
    <w:p w:rsidR="00CD7087" w:rsidRPr="00D93362" w:rsidRDefault="00CD7087" w:rsidP="00B75320">
      <w:pPr>
        <w:pStyle w:val="a7"/>
        <w:widowControl w:val="0"/>
        <w:shd w:val="clear" w:color="auto" w:fill="FFFFFF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en-US"/>
        </w:rPr>
      </w:pPr>
    </w:p>
    <w:p w:rsidR="00CD7087" w:rsidRPr="00D93362" w:rsidRDefault="00CD7087" w:rsidP="00B75320">
      <w:pPr>
        <w:pStyle w:val="a7"/>
        <w:widowControl w:val="0"/>
        <w:shd w:val="clear" w:color="auto" w:fill="FFFFFF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en-US"/>
        </w:rPr>
      </w:pPr>
    </w:p>
    <w:p w:rsidR="00CD7087" w:rsidRPr="00D93362" w:rsidRDefault="00CD7087" w:rsidP="00B75320">
      <w:pPr>
        <w:pStyle w:val="a7"/>
        <w:widowControl w:val="0"/>
        <w:shd w:val="clear" w:color="auto" w:fill="FFFFFF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en-US"/>
        </w:rPr>
      </w:pPr>
    </w:p>
    <w:p w:rsidR="00CD7087" w:rsidRPr="00D93362" w:rsidRDefault="00CD7087" w:rsidP="00B75320">
      <w:pPr>
        <w:pStyle w:val="a7"/>
        <w:widowControl w:val="0"/>
        <w:shd w:val="clear" w:color="auto" w:fill="FFFFFF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en-US"/>
        </w:rPr>
      </w:pPr>
    </w:p>
    <w:p w:rsidR="00CD7087" w:rsidRPr="00D93362" w:rsidRDefault="00CD7087" w:rsidP="00B75320">
      <w:pPr>
        <w:pStyle w:val="a7"/>
        <w:widowControl w:val="0"/>
        <w:shd w:val="clear" w:color="auto" w:fill="FFFFFF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en-US"/>
        </w:rPr>
      </w:pPr>
    </w:p>
    <w:p w:rsidR="00CD7087" w:rsidRPr="00D93362" w:rsidRDefault="00CD7087" w:rsidP="00B75320">
      <w:pPr>
        <w:pStyle w:val="a7"/>
        <w:widowControl w:val="0"/>
        <w:shd w:val="clear" w:color="auto" w:fill="FFFFFF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en-US"/>
        </w:rPr>
      </w:pPr>
    </w:p>
    <w:p w:rsidR="00CD7087" w:rsidRPr="00D93362" w:rsidRDefault="00CD7087" w:rsidP="00B75320">
      <w:pPr>
        <w:pStyle w:val="a7"/>
        <w:widowControl w:val="0"/>
        <w:shd w:val="clear" w:color="auto" w:fill="FFFFFF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en-US"/>
        </w:rPr>
      </w:pPr>
    </w:p>
    <w:p w:rsidR="00CD7087" w:rsidRPr="00D93362" w:rsidRDefault="00CD7087" w:rsidP="00B75320">
      <w:pPr>
        <w:pStyle w:val="a7"/>
        <w:widowControl w:val="0"/>
        <w:shd w:val="clear" w:color="auto" w:fill="FFFFFF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en-US"/>
        </w:rPr>
      </w:pPr>
    </w:p>
    <w:p w:rsidR="00CD7087" w:rsidRPr="00D93362" w:rsidRDefault="00CD7087" w:rsidP="00B75320">
      <w:pPr>
        <w:pStyle w:val="a7"/>
        <w:widowControl w:val="0"/>
        <w:shd w:val="clear" w:color="auto" w:fill="FFFFFF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en-US"/>
        </w:rPr>
      </w:pPr>
    </w:p>
    <w:p w:rsidR="00787CB7" w:rsidRPr="00C7171A" w:rsidRDefault="00787CB7" w:rsidP="00B75320">
      <w:pPr>
        <w:pStyle w:val="a7"/>
        <w:widowControl w:val="0"/>
        <w:shd w:val="clear" w:color="auto" w:fill="FFFFFF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en-US"/>
        </w:rPr>
      </w:pPr>
    </w:p>
    <w:p w:rsidR="00787CB7" w:rsidRPr="00B10CC3" w:rsidRDefault="00787CB7" w:rsidP="00E84330">
      <w:pPr>
        <w:pStyle w:val="a7"/>
        <w:widowControl w:val="0"/>
        <w:numPr>
          <w:ilvl w:val="1"/>
          <w:numId w:val="19"/>
        </w:num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pacing w:val="12"/>
          <w:sz w:val="24"/>
          <w:szCs w:val="24"/>
        </w:rPr>
      </w:pPr>
      <w:r w:rsidRPr="009050C2">
        <w:rPr>
          <w:rFonts w:ascii="Times New Roman" w:hAnsi="Times New Roman" w:cs="Times New Roman"/>
          <w:b/>
          <w:i/>
          <w:color w:val="000000"/>
          <w:spacing w:val="12"/>
          <w:sz w:val="24"/>
          <w:szCs w:val="24"/>
        </w:rPr>
        <w:t>Прило</w:t>
      </w:r>
      <w:r w:rsidRPr="00B10CC3">
        <w:rPr>
          <w:rFonts w:ascii="Times New Roman" w:hAnsi="Times New Roman" w:cs="Times New Roman"/>
          <w:b/>
          <w:color w:val="000000"/>
          <w:spacing w:val="12"/>
          <w:sz w:val="24"/>
          <w:szCs w:val="24"/>
        </w:rPr>
        <w:t>жение.</w:t>
      </w:r>
    </w:p>
    <w:p w:rsidR="00787CB7" w:rsidRDefault="00787CB7" w:rsidP="008952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pacing w:val="1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12"/>
          <w:sz w:val="24"/>
          <w:szCs w:val="24"/>
          <w:lang w:eastAsia="ru-RU"/>
        </w:rPr>
        <w:t>Приложение 1</w:t>
      </w:r>
    </w:p>
    <w:p w:rsidR="00787CB7" w:rsidRPr="00B10CC3" w:rsidRDefault="00787CB7" w:rsidP="008952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12"/>
          <w:sz w:val="24"/>
          <w:szCs w:val="24"/>
          <w:lang w:eastAsia="ru-RU"/>
        </w:rPr>
        <w:t>МАДОУ ЦРР-д/с № 5 «Рябинка»</w:t>
      </w:r>
    </w:p>
    <w:p w:rsidR="00787CB7" w:rsidRPr="00B10CC3" w:rsidRDefault="00787CB7" w:rsidP="008952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pacing w:val="4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4"/>
          <w:sz w:val="24"/>
          <w:szCs w:val="24"/>
          <w:lang w:eastAsia="ru-RU"/>
        </w:rPr>
        <w:t xml:space="preserve">для детей </w:t>
      </w:r>
      <w:r w:rsidRPr="00B10CC3">
        <w:rPr>
          <w:rFonts w:ascii="Times New Roman" w:hAnsi="Times New Roman"/>
          <w:color w:val="000000"/>
          <w:spacing w:val="4"/>
          <w:sz w:val="24"/>
          <w:szCs w:val="24"/>
          <w:lang w:eastAsia="ru-RU"/>
        </w:rPr>
        <w:t>5-6 лет</w:t>
      </w:r>
    </w:p>
    <w:p w:rsidR="00787CB7" w:rsidRPr="00B10CC3" w:rsidRDefault="00787CB7" w:rsidP="008952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B10CC3">
        <w:rPr>
          <w:rFonts w:ascii="Times New Roman" w:hAnsi="Times New Roman"/>
          <w:b/>
          <w:color w:val="000000"/>
          <w:spacing w:val="4"/>
          <w:sz w:val="24"/>
          <w:szCs w:val="24"/>
          <w:lang w:eastAsia="ru-RU"/>
        </w:rPr>
        <w:t>Логопедический пункт</w:t>
      </w:r>
    </w:p>
    <w:p w:rsidR="00787CB7" w:rsidRPr="00B10CC3" w:rsidRDefault="00787CB7" w:rsidP="008952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323232"/>
          <w:spacing w:val="220"/>
          <w:position w:val="-5"/>
          <w:sz w:val="24"/>
          <w:szCs w:val="24"/>
          <w:lang w:eastAsia="ru-RU"/>
        </w:rPr>
      </w:pPr>
    </w:p>
    <w:p w:rsidR="00787CB7" w:rsidRPr="00B10CC3" w:rsidRDefault="00787CB7" w:rsidP="008952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323232"/>
          <w:spacing w:val="220"/>
          <w:position w:val="-5"/>
          <w:sz w:val="24"/>
          <w:szCs w:val="24"/>
          <w:lang w:eastAsia="ru-RU"/>
        </w:rPr>
      </w:pPr>
    </w:p>
    <w:p w:rsidR="00787CB7" w:rsidRPr="00B10CC3" w:rsidRDefault="00787CB7" w:rsidP="008952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323232"/>
          <w:spacing w:val="220"/>
          <w:position w:val="-5"/>
          <w:sz w:val="24"/>
          <w:szCs w:val="24"/>
          <w:lang w:eastAsia="ru-RU"/>
        </w:rPr>
      </w:pPr>
    </w:p>
    <w:p w:rsidR="00787CB7" w:rsidRPr="00B10CC3" w:rsidRDefault="00787CB7" w:rsidP="008952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323232"/>
          <w:spacing w:val="220"/>
          <w:position w:val="-5"/>
          <w:sz w:val="24"/>
          <w:szCs w:val="24"/>
          <w:lang w:eastAsia="ru-RU"/>
        </w:rPr>
      </w:pPr>
    </w:p>
    <w:p w:rsidR="00787CB7" w:rsidRPr="00B10CC3" w:rsidRDefault="00787CB7" w:rsidP="008952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323232"/>
          <w:spacing w:val="220"/>
          <w:position w:val="-5"/>
          <w:sz w:val="24"/>
          <w:szCs w:val="24"/>
          <w:lang w:eastAsia="ru-RU"/>
        </w:rPr>
      </w:pPr>
    </w:p>
    <w:p w:rsidR="00787CB7" w:rsidRPr="00B10CC3" w:rsidRDefault="00787CB7" w:rsidP="008952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323232"/>
          <w:spacing w:val="220"/>
          <w:position w:val="-5"/>
          <w:sz w:val="24"/>
          <w:szCs w:val="24"/>
          <w:lang w:eastAsia="ru-RU"/>
        </w:rPr>
      </w:pPr>
    </w:p>
    <w:p w:rsidR="00787CB7" w:rsidRPr="00B10CC3" w:rsidRDefault="00787CB7" w:rsidP="008952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323232"/>
          <w:spacing w:val="220"/>
          <w:position w:val="-5"/>
          <w:sz w:val="24"/>
          <w:szCs w:val="24"/>
          <w:lang w:eastAsia="ru-RU"/>
        </w:rPr>
      </w:pPr>
    </w:p>
    <w:p w:rsidR="00787CB7" w:rsidRPr="00B10CC3" w:rsidRDefault="00787CB7" w:rsidP="008952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323232"/>
          <w:spacing w:val="220"/>
          <w:position w:val="-5"/>
          <w:sz w:val="24"/>
          <w:szCs w:val="24"/>
          <w:lang w:eastAsia="ru-RU"/>
        </w:rPr>
      </w:pPr>
    </w:p>
    <w:p w:rsidR="00787CB7" w:rsidRPr="00B10CC3" w:rsidRDefault="00787CB7" w:rsidP="008952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323232"/>
          <w:spacing w:val="220"/>
          <w:position w:val="-5"/>
          <w:sz w:val="24"/>
          <w:szCs w:val="24"/>
          <w:lang w:eastAsia="ru-RU"/>
        </w:rPr>
      </w:pPr>
    </w:p>
    <w:p w:rsidR="00787CB7" w:rsidRPr="00B10CC3" w:rsidRDefault="00787CB7" w:rsidP="008952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323232"/>
          <w:spacing w:val="220"/>
          <w:position w:val="-5"/>
          <w:sz w:val="24"/>
          <w:szCs w:val="24"/>
          <w:lang w:eastAsia="ru-RU"/>
        </w:rPr>
      </w:pPr>
    </w:p>
    <w:p w:rsidR="00787CB7" w:rsidRPr="00B10CC3" w:rsidRDefault="00787CB7" w:rsidP="008952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10CC3">
        <w:rPr>
          <w:rFonts w:ascii="Times New Roman" w:hAnsi="Times New Roman"/>
          <w:b/>
          <w:color w:val="323232"/>
          <w:spacing w:val="220"/>
          <w:position w:val="-5"/>
          <w:sz w:val="24"/>
          <w:szCs w:val="24"/>
          <w:lang w:eastAsia="ru-RU"/>
        </w:rPr>
        <w:t>РЕЧЕВАЯ</w:t>
      </w:r>
      <w:r w:rsidRPr="00B10CC3">
        <w:rPr>
          <w:rFonts w:ascii="Times New Roman" w:hAnsi="Times New Roman"/>
          <w:b/>
          <w:color w:val="323232"/>
          <w:position w:val="-5"/>
          <w:sz w:val="24"/>
          <w:szCs w:val="24"/>
          <w:lang w:eastAsia="ru-RU"/>
        </w:rPr>
        <w:tab/>
      </w:r>
      <w:r w:rsidRPr="00B10CC3">
        <w:rPr>
          <w:rFonts w:ascii="Times New Roman" w:hAnsi="Times New Roman"/>
          <w:b/>
          <w:color w:val="323232"/>
          <w:spacing w:val="187"/>
          <w:position w:val="-5"/>
          <w:sz w:val="24"/>
          <w:szCs w:val="24"/>
          <w:lang w:eastAsia="ru-RU"/>
        </w:rPr>
        <w:t>КАРТА</w:t>
      </w:r>
    </w:p>
    <w:p w:rsidR="00787CB7" w:rsidRPr="00B10CC3" w:rsidRDefault="00787CB7" w:rsidP="008952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10CC3">
        <w:rPr>
          <w:rFonts w:ascii="Times New Roman" w:hAnsi="Times New Roman"/>
          <w:b/>
          <w:sz w:val="24"/>
          <w:szCs w:val="24"/>
          <w:lang w:eastAsia="ru-RU"/>
        </w:rPr>
        <w:t>(речевой профиль)</w:t>
      </w:r>
    </w:p>
    <w:p w:rsidR="00787CB7" w:rsidRPr="00B10CC3" w:rsidRDefault="00787CB7" w:rsidP="008952D2">
      <w:pPr>
        <w:widowControl w:val="0"/>
        <w:shd w:val="clear" w:color="auto" w:fill="FFFFFF"/>
        <w:autoSpaceDE w:val="0"/>
        <w:autoSpaceDN w:val="0"/>
        <w:adjustRightInd w:val="0"/>
        <w:spacing w:before="1159" w:after="0" w:line="240" w:lineRule="auto"/>
        <w:ind w:right="-68"/>
        <w:jc w:val="both"/>
        <w:rPr>
          <w:rFonts w:ascii="Times New Roman" w:hAnsi="Times New Roman"/>
          <w:color w:val="000000"/>
          <w:spacing w:val="-2"/>
          <w:sz w:val="24"/>
          <w:szCs w:val="24"/>
          <w:lang w:eastAsia="ru-RU"/>
        </w:rPr>
      </w:pPr>
      <w:r w:rsidRPr="00B10CC3">
        <w:rPr>
          <w:rFonts w:ascii="Times New Roman" w:hAnsi="Times New Roman"/>
          <w:color w:val="000000"/>
          <w:spacing w:val="-2"/>
          <w:sz w:val="24"/>
          <w:szCs w:val="24"/>
          <w:lang w:eastAsia="ru-RU"/>
        </w:rPr>
        <w:t xml:space="preserve">                                    Фамилия, имя __________________________________________</w:t>
      </w:r>
    </w:p>
    <w:p w:rsidR="00787CB7" w:rsidRPr="00B10CC3" w:rsidRDefault="00787CB7" w:rsidP="008952D2">
      <w:pPr>
        <w:widowControl w:val="0"/>
        <w:shd w:val="clear" w:color="auto" w:fill="FFFFFF"/>
        <w:autoSpaceDE w:val="0"/>
        <w:autoSpaceDN w:val="0"/>
        <w:adjustRightInd w:val="0"/>
        <w:spacing w:before="360" w:after="0" w:line="240" w:lineRule="auto"/>
        <w:ind w:right="-68"/>
        <w:jc w:val="both"/>
        <w:rPr>
          <w:rFonts w:ascii="Times New Roman" w:hAnsi="Times New Roman"/>
          <w:color w:val="000000"/>
          <w:spacing w:val="-5"/>
          <w:sz w:val="24"/>
          <w:szCs w:val="24"/>
          <w:lang w:eastAsia="ru-RU"/>
        </w:rPr>
      </w:pPr>
      <w:r w:rsidRPr="00B10CC3">
        <w:rPr>
          <w:rFonts w:ascii="Times New Roman" w:hAnsi="Times New Roman"/>
          <w:color w:val="000000"/>
          <w:spacing w:val="-5"/>
          <w:sz w:val="24"/>
          <w:szCs w:val="24"/>
          <w:lang w:eastAsia="ru-RU"/>
        </w:rPr>
        <w:t xml:space="preserve">                                   Дата рождения___________________________________________</w:t>
      </w:r>
    </w:p>
    <w:p w:rsidR="00787CB7" w:rsidRDefault="00787CB7" w:rsidP="008952D2">
      <w:pPr>
        <w:widowControl w:val="0"/>
        <w:shd w:val="clear" w:color="auto" w:fill="FFFFFF"/>
        <w:autoSpaceDE w:val="0"/>
        <w:autoSpaceDN w:val="0"/>
        <w:adjustRightInd w:val="0"/>
        <w:spacing w:before="360" w:after="0" w:line="240" w:lineRule="auto"/>
        <w:ind w:right="-68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787CB7" w:rsidRDefault="00787CB7" w:rsidP="008952D2">
      <w:pPr>
        <w:widowControl w:val="0"/>
        <w:shd w:val="clear" w:color="auto" w:fill="FFFFFF"/>
        <w:autoSpaceDE w:val="0"/>
        <w:autoSpaceDN w:val="0"/>
        <w:adjustRightInd w:val="0"/>
        <w:spacing w:before="360" w:after="0" w:line="240" w:lineRule="auto"/>
        <w:ind w:right="-68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787CB7" w:rsidRPr="00B10CC3" w:rsidRDefault="00787CB7" w:rsidP="008952D2">
      <w:pPr>
        <w:widowControl w:val="0"/>
        <w:shd w:val="clear" w:color="auto" w:fill="FFFFFF"/>
        <w:autoSpaceDE w:val="0"/>
        <w:autoSpaceDN w:val="0"/>
        <w:adjustRightInd w:val="0"/>
        <w:spacing w:before="360" w:after="0" w:line="240" w:lineRule="auto"/>
        <w:ind w:right="-68"/>
        <w:jc w:val="right"/>
        <w:rPr>
          <w:rFonts w:ascii="Times New Roman" w:hAnsi="Times New Roman"/>
          <w:color w:val="000000"/>
          <w:spacing w:val="-5"/>
          <w:sz w:val="24"/>
          <w:szCs w:val="24"/>
          <w:lang w:eastAsia="ru-RU"/>
        </w:rPr>
      </w:pPr>
      <w:r w:rsidRPr="00B10CC3">
        <w:rPr>
          <w:rFonts w:ascii="Times New Roman" w:hAnsi="Times New Roman"/>
          <w:color w:val="000000"/>
          <w:spacing w:val="-17"/>
          <w:sz w:val="24"/>
          <w:szCs w:val="24"/>
          <w:lang w:eastAsia="ru-RU"/>
        </w:rPr>
        <w:t>Воспитатели:</w:t>
      </w:r>
    </w:p>
    <w:p w:rsidR="00787CB7" w:rsidRPr="00B10CC3" w:rsidRDefault="00787CB7" w:rsidP="008952D2">
      <w:pPr>
        <w:widowControl w:val="0"/>
        <w:autoSpaceDE w:val="0"/>
        <w:autoSpaceDN w:val="0"/>
        <w:adjustRightInd w:val="0"/>
        <w:spacing w:after="0" w:line="240" w:lineRule="auto"/>
        <w:ind w:right="-464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87CB7" w:rsidRPr="00B10CC3" w:rsidRDefault="00787CB7" w:rsidP="008952D2">
      <w:pPr>
        <w:widowControl w:val="0"/>
        <w:autoSpaceDE w:val="0"/>
        <w:autoSpaceDN w:val="0"/>
        <w:adjustRightInd w:val="0"/>
        <w:spacing w:after="0" w:line="240" w:lineRule="auto"/>
        <w:ind w:right="-464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87CB7" w:rsidRDefault="00787CB7" w:rsidP="008952D2">
      <w:pPr>
        <w:widowControl w:val="0"/>
        <w:autoSpaceDE w:val="0"/>
        <w:autoSpaceDN w:val="0"/>
        <w:adjustRightInd w:val="0"/>
        <w:spacing w:after="0" w:line="240" w:lineRule="auto"/>
        <w:ind w:right="-464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87CB7" w:rsidRDefault="00787CB7" w:rsidP="008952D2">
      <w:pPr>
        <w:widowControl w:val="0"/>
        <w:autoSpaceDE w:val="0"/>
        <w:autoSpaceDN w:val="0"/>
        <w:adjustRightInd w:val="0"/>
        <w:spacing w:after="0" w:line="240" w:lineRule="auto"/>
        <w:ind w:right="-464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87CB7" w:rsidRDefault="00787CB7" w:rsidP="008952D2">
      <w:pPr>
        <w:widowControl w:val="0"/>
        <w:autoSpaceDE w:val="0"/>
        <w:autoSpaceDN w:val="0"/>
        <w:adjustRightInd w:val="0"/>
        <w:spacing w:after="0" w:line="240" w:lineRule="auto"/>
        <w:ind w:right="-464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87CB7" w:rsidRDefault="00787CB7" w:rsidP="008952D2">
      <w:pPr>
        <w:widowControl w:val="0"/>
        <w:autoSpaceDE w:val="0"/>
        <w:autoSpaceDN w:val="0"/>
        <w:adjustRightInd w:val="0"/>
        <w:spacing w:after="0" w:line="240" w:lineRule="auto"/>
        <w:ind w:right="-464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87CB7" w:rsidRDefault="00787CB7" w:rsidP="008952D2">
      <w:pPr>
        <w:widowControl w:val="0"/>
        <w:autoSpaceDE w:val="0"/>
        <w:autoSpaceDN w:val="0"/>
        <w:adjustRightInd w:val="0"/>
        <w:spacing w:after="0" w:line="240" w:lineRule="auto"/>
        <w:ind w:right="-464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87CB7" w:rsidRDefault="00787CB7" w:rsidP="008952D2">
      <w:pPr>
        <w:widowControl w:val="0"/>
        <w:autoSpaceDE w:val="0"/>
        <w:autoSpaceDN w:val="0"/>
        <w:adjustRightInd w:val="0"/>
        <w:spacing w:after="0" w:line="240" w:lineRule="auto"/>
        <w:ind w:right="-464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87CB7" w:rsidRDefault="00787CB7" w:rsidP="008952D2">
      <w:pPr>
        <w:widowControl w:val="0"/>
        <w:autoSpaceDE w:val="0"/>
        <w:autoSpaceDN w:val="0"/>
        <w:adjustRightInd w:val="0"/>
        <w:spacing w:after="0" w:line="240" w:lineRule="auto"/>
        <w:ind w:right="-464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87CB7" w:rsidRDefault="00787CB7" w:rsidP="008952D2">
      <w:pPr>
        <w:widowControl w:val="0"/>
        <w:autoSpaceDE w:val="0"/>
        <w:autoSpaceDN w:val="0"/>
        <w:adjustRightInd w:val="0"/>
        <w:spacing w:after="0" w:line="240" w:lineRule="auto"/>
        <w:ind w:right="-464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87CB7" w:rsidRDefault="00787CB7" w:rsidP="008952D2">
      <w:pPr>
        <w:widowControl w:val="0"/>
        <w:autoSpaceDE w:val="0"/>
        <w:autoSpaceDN w:val="0"/>
        <w:adjustRightInd w:val="0"/>
        <w:spacing w:after="0" w:line="240" w:lineRule="auto"/>
        <w:ind w:right="-464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87CB7" w:rsidRDefault="00787CB7" w:rsidP="008952D2">
      <w:pPr>
        <w:widowControl w:val="0"/>
        <w:autoSpaceDE w:val="0"/>
        <w:autoSpaceDN w:val="0"/>
        <w:adjustRightInd w:val="0"/>
        <w:spacing w:after="0" w:line="240" w:lineRule="auto"/>
        <w:ind w:right="-464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87CB7" w:rsidRDefault="00787CB7" w:rsidP="008952D2">
      <w:pPr>
        <w:widowControl w:val="0"/>
        <w:autoSpaceDE w:val="0"/>
        <w:autoSpaceDN w:val="0"/>
        <w:adjustRightInd w:val="0"/>
        <w:spacing w:after="0" w:line="240" w:lineRule="auto"/>
        <w:ind w:right="-464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87CB7" w:rsidRDefault="00787CB7" w:rsidP="008952D2">
      <w:pPr>
        <w:widowControl w:val="0"/>
        <w:autoSpaceDE w:val="0"/>
        <w:autoSpaceDN w:val="0"/>
        <w:adjustRightInd w:val="0"/>
        <w:spacing w:after="0" w:line="240" w:lineRule="auto"/>
        <w:ind w:right="-464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87CB7" w:rsidRDefault="00787CB7" w:rsidP="008952D2">
      <w:pPr>
        <w:widowControl w:val="0"/>
        <w:autoSpaceDE w:val="0"/>
        <w:autoSpaceDN w:val="0"/>
        <w:adjustRightInd w:val="0"/>
        <w:spacing w:after="0" w:line="240" w:lineRule="auto"/>
        <w:ind w:right="-464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87CB7" w:rsidRDefault="00787CB7" w:rsidP="008952D2">
      <w:pPr>
        <w:widowControl w:val="0"/>
        <w:autoSpaceDE w:val="0"/>
        <w:autoSpaceDN w:val="0"/>
        <w:adjustRightInd w:val="0"/>
        <w:spacing w:after="0" w:line="240" w:lineRule="auto"/>
        <w:ind w:right="-464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87CB7" w:rsidRDefault="00787CB7" w:rsidP="008952D2">
      <w:pPr>
        <w:widowControl w:val="0"/>
        <w:autoSpaceDE w:val="0"/>
        <w:autoSpaceDN w:val="0"/>
        <w:adjustRightInd w:val="0"/>
        <w:spacing w:after="0" w:line="240" w:lineRule="auto"/>
        <w:ind w:right="-464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87CB7" w:rsidRDefault="00787CB7" w:rsidP="008952D2">
      <w:pPr>
        <w:widowControl w:val="0"/>
        <w:autoSpaceDE w:val="0"/>
        <w:autoSpaceDN w:val="0"/>
        <w:adjustRightInd w:val="0"/>
        <w:spacing w:after="0" w:line="240" w:lineRule="auto"/>
        <w:ind w:right="-464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87CB7" w:rsidRDefault="00787CB7" w:rsidP="008952D2">
      <w:pPr>
        <w:widowControl w:val="0"/>
        <w:autoSpaceDE w:val="0"/>
        <w:autoSpaceDN w:val="0"/>
        <w:adjustRightInd w:val="0"/>
        <w:spacing w:after="0" w:line="240" w:lineRule="auto"/>
        <w:ind w:right="-464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87CB7" w:rsidRDefault="00787CB7" w:rsidP="008952D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87CB7" w:rsidRPr="00B10CC3" w:rsidRDefault="00787CB7" w:rsidP="008952D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10CC3">
        <w:rPr>
          <w:rFonts w:ascii="Times New Roman" w:hAnsi="Times New Roman"/>
          <w:b/>
          <w:sz w:val="24"/>
          <w:szCs w:val="24"/>
          <w:lang w:eastAsia="ru-RU"/>
        </w:rPr>
        <w:t xml:space="preserve">СЕРИЯ </w:t>
      </w:r>
      <w:r w:rsidRPr="00B10CC3">
        <w:rPr>
          <w:rFonts w:ascii="Times New Roman" w:hAnsi="Times New Roman"/>
          <w:b/>
          <w:sz w:val="24"/>
          <w:szCs w:val="24"/>
          <w:lang w:val="en-US" w:eastAsia="ru-RU"/>
        </w:rPr>
        <w:t>I</w:t>
      </w:r>
      <w:r w:rsidRPr="00B10CC3">
        <w:rPr>
          <w:rFonts w:ascii="Times New Roman" w:hAnsi="Times New Roman"/>
          <w:b/>
          <w:sz w:val="24"/>
          <w:szCs w:val="24"/>
          <w:lang w:eastAsia="ru-RU"/>
        </w:rPr>
        <w:t xml:space="preserve"> ИССЛЕДОВАНИЕ СЕНСОМОТОРНОГО УРОВНЯ РЕЧИ</w:t>
      </w:r>
    </w:p>
    <w:p w:rsidR="00787CB7" w:rsidRPr="006B0D71" w:rsidRDefault="00787CB7" w:rsidP="008952D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</w:pPr>
      <w:r w:rsidRPr="006B0D71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>1.Проверка состояния фонематического восприятия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012"/>
        <w:gridCol w:w="1408"/>
        <w:gridCol w:w="1440"/>
        <w:gridCol w:w="2520"/>
        <w:gridCol w:w="1350"/>
        <w:gridCol w:w="1350"/>
      </w:tblGrid>
      <w:tr w:rsidR="00787CB7" w:rsidRPr="000F62DB" w:rsidTr="006B0D71">
        <w:trPr>
          <w:trHeight w:val="315"/>
        </w:trPr>
        <w:tc>
          <w:tcPr>
            <w:tcW w:w="648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12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Проба: 5 лет (повтори)</w:t>
            </w:r>
          </w:p>
        </w:tc>
        <w:tc>
          <w:tcPr>
            <w:tcW w:w="2848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Результат</w:t>
            </w:r>
          </w:p>
        </w:tc>
        <w:tc>
          <w:tcPr>
            <w:tcW w:w="2520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Проба 6 лет (повтори)</w:t>
            </w:r>
          </w:p>
        </w:tc>
        <w:tc>
          <w:tcPr>
            <w:tcW w:w="2700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Результат </w:t>
            </w:r>
          </w:p>
        </w:tc>
      </w:tr>
      <w:tr w:rsidR="00787CB7" w:rsidRPr="000F62DB" w:rsidTr="006B0D71">
        <w:trPr>
          <w:trHeight w:val="330"/>
        </w:trPr>
        <w:tc>
          <w:tcPr>
            <w:tcW w:w="648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12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Начало года</w:t>
            </w: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Конец года</w:t>
            </w:r>
          </w:p>
        </w:tc>
        <w:tc>
          <w:tcPr>
            <w:tcW w:w="2520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Начало года</w:t>
            </w: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Конец года</w:t>
            </w:r>
          </w:p>
        </w:tc>
      </w:tr>
      <w:tr w:rsidR="00787CB7" w:rsidRPr="000F62DB" w:rsidTr="006B0D71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012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Ва – та </w:t>
            </w:r>
          </w:p>
        </w:tc>
        <w:tc>
          <w:tcPr>
            <w:tcW w:w="1408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Ба-ба-па/па-па-ба</w:t>
            </w: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6B0D71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2.</w:t>
            </w:r>
          </w:p>
        </w:tc>
        <w:tc>
          <w:tcPr>
            <w:tcW w:w="2012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Та – на</w:t>
            </w:r>
          </w:p>
        </w:tc>
        <w:tc>
          <w:tcPr>
            <w:tcW w:w="1408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Та-да-да/да-та-да</w:t>
            </w: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6B0D71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012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На – га</w:t>
            </w:r>
          </w:p>
        </w:tc>
        <w:tc>
          <w:tcPr>
            <w:tcW w:w="1408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Ба-ба-ля/ба-бя-ба</w:t>
            </w: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6B0D71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012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Па- ба / ба-па</w:t>
            </w:r>
          </w:p>
        </w:tc>
        <w:tc>
          <w:tcPr>
            <w:tcW w:w="1408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Са-за-за/са-за-са</w:t>
            </w: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6B0D71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012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Да-та / та -да</w:t>
            </w:r>
          </w:p>
        </w:tc>
        <w:tc>
          <w:tcPr>
            <w:tcW w:w="1408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Га-га-кА/ка-га-ка</w:t>
            </w: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6B0D71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012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(</w:t>
            </w: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показать, где)</w:t>
            </w:r>
          </w:p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Мишка – миска</w:t>
            </w:r>
          </w:p>
        </w:tc>
        <w:tc>
          <w:tcPr>
            <w:tcW w:w="1408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Мишка – миска</w:t>
            </w: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6B0D71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012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Уточка – удочка</w:t>
            </w:r>
          </w:p>
        </w:tc>
        <w:tc>
          <w:tcPr>
            <w:tcW w:w="1408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Речка- редька</w:t>
            </w: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6B0D71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012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Бочка – почка</w:t>
            </w:r>
          </w:p>
        </w:tc>
        <w:tc>
          <w:tcPr>
            <w:tcW w:w="1408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Цветик – светик</w:t>
            </w: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6B0D71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012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Коса – коза</w:t>
            </w:r>
          </w:p>
        </w:tc>
        <w:tc>
          <w:tcPr>
            <w:tcW w:w="1408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Челка – щелка</w:t>
            </w: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6B0D71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012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Лук - люк</w:t>
            </w:r>
          </w:p>
        </w:tc>
        <w:tc>
          <w:tcPr>
            <w:tcW w:w="1408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Косы - козы</w:t>
            </w: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6B0D71">
        <w:tc>
          <w:tcPr>
            <w:tcW w:w="2660" w:type="dxa"/>
            <w:gridSpan w:val="2"/>
          </w:tcPr>
          <w:p w:rsidR="00787CB7" w:rsidRPr="006B0D71" w:rsidRDefault="00787CB7" w:rsidP="000F62DB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6B0D71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Баллы</w:t>
            </w:r>
          </w:p>
        </w:tc>
        <w:tc>
          <w:tcPr>
            <w:tcW w:w="1408" w:type="dxa"/>
          </w:tcPr>
          <w:p w:rsidR="00787CB7" w:rsidRPr="006B0D71" w:rsidRDefault="00787CB7" w:rsidP="000F62D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</w:tcPr>
          <w:p w:rsidR="00787CB7" w:rsidRPr="006B0D71" w:rsidRDefault="00787CB7" w:rsidP="000F62D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20" w:type="dxa"/>
          </w:tcPr>
          <w:p w:rsidR="00787CB7" w:rsidRPr="006B0D71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50" w:type="dxa"/>
          </w:tcPr>
          <w:p w:rsidR="00787CB7" w:rsidRPr="006B0D71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50" w:type="dxa"/>
          </w:tcPr>
          <w:p w:rsidR="00787CB7" w:rsidRPr="006B0D71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787CB7" w:rsidRPr="000F62DB" w:rsidTr="000F62DB">
        <w:tc>
          <w:tcPr>
            <w:tcW w:w="648" w:type="dxa"/>
          </w:tcPr>
          <w:p w:rsidR="00787CB7" w:rsidRPr="006B0D71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6B0D71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080" w:type="dxa"/>
            <w:gridSpan w:val="6"/>
          </w:tcPr>
          <w:p w:rsidR="00787CB7" w:rsidRPr="006B0D71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6B0D71">
              <w:rPr>
                <w:rFonts w:ascii="Times New Roman" w:hAnsi="Times New Roman"/>
                <w:sz w:val="16"/>
                <w:szCs w:val="16"/>
                <w:lang w:eastAsia="ru-RU"/>
              </w:rPr>
              <w:t>Точное и правильное воспроизведение цепочки слогов</w:t>
            </w:r>
          </w:p>
        </w:tc>
      </w:tr>
      <w:tr w:rsidR="00787CB7" w:rsidRPr="000F62DB" w:rsidTr="000F62DB">
        <w:tc>
          <w:tcPr>
            <w:tcW w:w="648" w:type="dxa"/>
          </w:tcPr>
          <w:p w:rsidR="00787CB7" w:rsidRPr="006B0D71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6B0D71">
              <w:rPr>
                <w:rFonts w:ascii="Times New Roman" w:hAnsi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0080" w:type="dxa"/>
            <w:gridSpan w:val="6"/>
          </w:tcPr>
          <w:p w:rsidR="00787CB7" w:rsidRPr="006B0D71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6B0D71">
              <w:rPr>
                <w:rFonts w:ascii="Times New Roman" w:hAnsi="Times New Roman"/>
                <w:sz w:val="16"/>
                <w:szCs w:val="16"/>
                <w:lang w:eastAsia="ru-RU"/>
              </w:rPr>
              <w:t>Первая цепочка воспроизводится неправильно, вторая воспроизводится верно</w:t>
            </w:r>
          </w:p>
        </w:tc>
      </w:tr>
      <w:tr w:rsidR="00787CB7" w:rsidRPr="000F62DB" w:rsidTr="000F62DB">
        <w:tc>
          <w:tcPr>
            <w:tcW w:w="648" w:type="dxa"/>
          </w:tcPr>
          <w:p w:rsidR="00787CB7" w:rsidRPr="006B0D71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6B0D71">
              <w:rPr>
                <w:rFonts w:ascii="Times New Roman" w:hAnsi="Times New Roman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10080" w:type="dxa"/>
            <w:gridSpan w:val="6"/>
          </w:tcPr>
          <w:p w:rsidR="00787CB7" w:rsidRPr="006B0D71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6B0D71">
              <w:rPr>
                <w:rFonts w:ascii="Times New Roman" w:hAnsi="Times New Roman"/>
                <w:sz w:val="16"/>
                <w:szCs w:val="16"/>
                <w:lang w:eastAsia="ru-RU"/>
              </w:rPr>
              <w:t>Неточное воспроизведение обеих цепочек слогов с перестановкой слогов, их заменой и пропусками</w:t>
            </w:r>
          </w:p>
        </w:tc>
      </w:tr>
      <w:tr w:rsidR="00787CB7" w:rsidRPr="000F62DB" w:rsidTr="000F62DB">
        <w:tc>
          <w:tcPr>
            <w:tcW w:w="648" w:type="dxa"/>
          </w:tcPr>
          <w:p w:rsidR="00787CB7" w:rsidRPr="006B0D71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6B0D71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080" w:type="dxa"/>
            <w:gridSpan w:val="6"/>
          </w:tcPr>
          <w:p w:rsidR="00787CB7" w:rsidRPr="006B0D71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6B0D71">
              <w:rPr>
                <w:rFonts w:ascii="Times New Roman" w:hAnsi="Times New Roman"/>
                <w:sz w:val="16"/>
                <w:szCs w:val="16"/>
                <w:lang w:eastAsia="ru-RU"/>
              </w:rPr>
              <w:t>Отказ от выполнения, полная невозможность воспроизведения</w:t>
            </w:r>
          </w:p>
        </w:tc>
      </w:tr>
    </w:tbl>
    <w:p w:rsidR="00787CB7" w:rsidRPr="006B0D71" w:rsidRDefault="00787CB7" w:rsidP="008952D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B0D71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>2. Проверка состояния фонематического анализа и синтеза</w:t>
      </w:r>
    </w:p>
    <w:tbl>
      <w:tblPr>
        <w:tblW w:w="10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184"/>
        <w:gridCol w:w="2651"/>
        <w:gridCol w:w="1276"/>
        <w:gridCol w:w="992"/>
        <w:gridCol w:w="2977"/>
        <w:gridCol w:w="1134"/>
        <w:gridCol w:w="1103"/>
      </w:tblGrid>
      <w:tr w:rsidR="00787CB7" w:rsidRPr="000F62DB" w:rsidTr="006B0D71">
        <w:trPr>
          <w:trHeight w:val="405"/>
        </w:trPr>
        <w:tc>
          <w:tcPr>
            <w:tcW w:w="392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Проба: </w:t>
            </w:r>
          </w:p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повтори слова</w:t>
            </w:r>
          </w:p>
        </w:tc>
        <w:tc>
          <w:tcPr>
            <w:tcW w:w="2268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Результат</w:t>
            </w:r>
          </w:p>
        </w:tc>
        <w:tc>
          <w:tcPr>
            <w:tcW w:w="2977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Проба 6 лет </w:t>
            </w:r>
          </w:p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(повтори)</w:t>
            </w:r>
          </w:p>
        </w:tc>
        <w:tc>
          <w:tcPr>
            <w:tcW w:w="2237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Результат </w:t>
            </w:r>
          </w:p>
        </w:tc>
      </w:tr>
      <w:tr w:rsidR="00787CB7" w:rsidRPr="000F62DB" w:rsidTr="006B0D71">
        <w:trPr>
          <w:trHeight w:val="272"/>
        </w:trPr>
        <w:tc>
          <w:tcPr>
            <w:tcW w:w="392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787CB7" w:rsidRPr="006B0D71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6B0D71">
              <w:rPr>
                <w:rFonts w:ascii="Times New Roman" w:hAnsi="Times New Roman"/>
                <w:sz w:val="16"/>
                <w:szCs w:val="16"/>
                <w:lang w:eastAsia="ru-RU"/>
              </w:rPr>
              <w:t>Начало    года</w:t>
            </w:r>
          </w:p>
        </w:tc>
        <w:tc>
          <w:tcPr>
            <w:tcW w:w="992" w:type="dxa"/>
          </w:tcPr>
          <w:p w:rsidR="00787CB7" w:rsidRPr="006B0D71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6B0D71">
              <w:rPr>
                <w:rFonts w:ascii="Times New Roman" w:hAnsi="Times New Roman"/>
                <w:sz w:val="16"/>
                <w:szCs w:val="16"/>
                <w:lang w:eastAsia="ru-RU"/>
              </w:rPr>
              <w:t>Конец года</w:t>
            </w:r>
          </w:p>
        </w:tc>
        <w:tc>
          <w:tcPr>
            <w:tcW w:w="2977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87CB7" w:rsidRPr="006B0D71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6B0D71">
              <w:rPr>
                <w:rFonts w:ascii="Times New Roman" w:hAnsi="Times New Roman"/>
                <w:sz w:val="16"/>
                <w:szCs w:val="16"/>
                <w:lang w:eastAsia="ru-RU"/>
              </w:rPr>
              <w:t>Начало года</w:t>
            </w:r>
          </w:p>
        </w:tc>
        <w:tc>
          <w:tcPr>
            <w:tcW w:w="1103" w:type="dxa"/>
          </w:tcPr>
          <w:p w:rsidR="00787CB7" w:rsidRPr="006B0D71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6B0D71">
              <w:rPr>
                <w:rFonts w:ascii="Times New Roman" w:hAnsi="Times New Roman"/>
                <w:sz w:val="16"/>
                <w:szCs w:val="16"/>
                <w:lang w:eastAsia="ru-RU"/>
              </w:rPr>
              <w:t>Конец года</w:t>
            </w:r>
          </w:p>
        </w:tc>
      </w:tr>
      <w:tr w:rsidR="00787CB7" w:rsidRPr="000F62DB" w:rsidTr="006B0D71">
        <w:tc>
          <w:tcPr>
            <w:tcW w:w="3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835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Определить, есть ли звук _среди других звуков</w:t>
            </w:r>
          </w:p>
        </w:tc>
        <w:tc>
          <w:tcPr>
            <w:tcW w:w="1276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787CB7" w:rsidRPr="000F62DB" w:rsidRDefault="00787CB7" w:rsidP="00590E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Назвать слова, которые начинаются на звуки _</w:t>
            </w:r>
          </w:p>
        </w:tc>
        <w:tc>
          <w:tcPr>
            <w:tcW w:w="113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6B0D71">
        <w:tc>
          <w:tcPr>
            <w:tcW w:w="3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835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Определить, есть ли звук _среди слов</w:t>
            </w:r>
          </w:p>
        </w:tc>
        <w:tc>
          <w:tcPr>
            <w:tcW w:w="1276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Назвать первый звук в словах:  </w:t>
            </w: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кот, самолет, машина</w:t>
            </w:r>
          </w:p>
        </w:tc>
        <w:tc>
          <w:tcPr>
            <w:tcW w:w="113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6B0D71">
        <w:trPr>
          <w:trHeight w:val="70"/>
        </w:trPr>
        <w:tc>
          <w:tcPr>
            <w:tcW w:w="3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835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Назвать первый звук в словах: </w:t>
            </w: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Аня, Ира, утка, окунь</w:t>
            </w:r>
          </w:p>
        </w:tc>
        <w:tc>
          <w:tcPr>
            <w:tcW w:w="1276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Какой последний звук в словах: </w:t>
            </w: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мак, автобус, суп, вата</w:t>
            </w:r>
          </w:p>
        </w:tc>
        <w:tc>
          <w:tcPr>
            <w:tcW w:w="113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6B0D71">
        <w:tc>
          <w:tcPr>
            <w:tcW w:w="3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835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7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Назвать все звуки по порядку в словах: </w:t>
            </w: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сын, кот, мак</w:t>
            </w:r>
          </w:p>
        </w:tc>
        <w:tc>
          <w:tcPr>
            <w:tcW w:w="113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6B0D71">
        <w:trPr>
          <w:trHeight w:val="70"/>
        </w:trPr>
        <w:tc>
          <w:tcPr>
            <w:tcW w:w="3227" w:type="dxa"/>
            <w:gridSpan w:val="3"/>
          </w:tcPr>
          <w:p w:rsidR="00787CB7" w:rsidRPr="006B0D71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6B0D71">
              <w:rPr>
                <w:rFonts w:ascii="Times New Roman" w:hAnsi="Times New Roman"/>
                <w:sz w:val="16"/>
                <w:szCs w:val="16"/>
                <w:lang w:eastAsia="ru-RU"/>
              </w:rPr>
              <w:t>Баллы</w:t>
            </w:r>
          </w:p>
        </w:tc>
        <w:tc>
          <w:tcPr>
            <w:tcW w:w="1276" w:type="dxa"/>
          </w:tcPr>
          <w:p w:rsidR="00787CB7" w:rsidRPr="006B0D71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</w:tcPr>
          <w:p w:rsidR="00787CB7" w:rsidRPr="006B0D71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977" w:type="dxa"/>
          </w:tcPr>
          <w:p w:rsidR="00787CB7" w:rsidRPr="006B0D71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</w:tcPr>
          <w:p w:rsidR="00787CB7" w:rsidRPr="006B0D71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103" w:type="dxa"/>
          </w:tcPr>
          <w:p w:rsidR="00787CB7" w:rsidRPr="006B0D71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787CB7" w:rsidRPr="000F62DB" w:rsidTr="000F62DB">
        <w:trPr>
          <w:trHeight w:val="90"/>
        </w:trPr>
        <w:tc>
          <w:tcPr>
            <w:tcW w:w="576" w:type="dxa"/>
            <w:gridSpan w:val="2"/>
          </w:tcPr>
          <w:p w:rsidR="00787CB7" w:rsidRPr="006B0D71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6B0D71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133" w:type="dxa"/>
            <w:gridSpan w:val="6"/>
          </w:tcPr>
          <w:p w:rsidR="00787CB7" w:rsidRPr="006B0D71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6B0D71">
              <w:rPr>
                <w:rFonts w:ascii="Times New Roman" w:hAnsi="Times New Roman"/>
                <w:sz w:val="16"/>
                <w:szCs w:val="16"/>
                <w:lang w:eastAsia="ru-RU"/>
              </w:rPr>
              <w:t>Точное и правильное  выполнение</w:t>
            </w:r>
          </w:p>
        </w:tc>
      </w:tr>
      <w:tr w:rsidR="00787CB7" w:rsidRPr="000F62DB" w:rsidTr="000F62DB">
        <w:tc>
          <w:tcPr>
            <w:tcW w:w="576" w:type="dxa"/>
            <w:gridSpan w:val="2"/>
          </w:tcPr>
          <w:p w:rsidR="00787CB7" w:rsidRPr="006B0D71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6B0D71">
              <w:rPr>
                <w:rFonts w:ascii="Times New Roman" w:hAnsi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0133" w:type="dxa"/>
            <w:gridSpan w:val="6"/>
          </w:tcPr>
          <w:p w:rsidR="00787CB7" w:rsidRPr="006B0D71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6B0D71">
              <w:rPr>
                <w:rFonts w:ascii="Times New Roman" w:hAnsi="Times New Roman"/>
                <w:sz w:val="16"/>
                <w:szCs w:val="16"/>
                <w:lang w:eastAsia="ru-RU"/>
              </w:rPr>
              <w:t>Правильный ответ после помощи, дополнительной инструкции</w:t>
            </w:r>
          </w:p>
        </w:tc>
      </w:tr>
      <w:tr w:rsidR="00787CB7" w:rsidRPr="000F62DB" w:rsidTr="000F62DB">
        <w:tc>
          <w:tcPr>
            <w:tcW w:w="576" w:type="dxa"/>
            <w:gridSpan w:val="2"/>
          </w:tcPr>
          <w:p w:rsidR="00787CB7" w:rsidRPr="006B0D71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6B0D71">
              <w:rPr>
                <w:rFonts w:ascii="Times New Roman" w:hAnsi="Times New Roman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10133" w:type="dxa"/>
            <w:gridSpan w:val="6"/>
          </w:tcPr>
          <w:p w:rsidR="00787CB7" w:rsidRPr="006B0D71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6B0D71">
              <w:rPr>
                <w:rFonts w:ascii="Times New Roman" w:hAnsi="Times New Roman"/>
                <w:sz w:val="16"/>
                <w:szCs w:val="16"/>
                <w:lang w:eastAsia="ru-RU"/>
              </w:rPr>
              <w:t>Неправильное выполнение задания</w:t>
            </w:r>
          </w:p>
        </w:tc>
      </w:tr>
      <w:tr w:rsidR="00787CB7" w:rsidRPr="000F62DB" w:rsidTr="000F62DB">
        <w:tc>
          <w:tcPr>
            <w:tcW w:w="576" w:type="dxa"/>
            <w:gridSpan w:val="2"/>
          </w:tcPr>
          <w:p w:rsidR="00787CB7" w:rsidRPr="006B0D71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6B0D71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33" w:type="dxa"/>
            <w:gridSpan w:val="6"/>
          </w:tcPr>
          <w:p w:rsidR="00787CB7" w:rsidRPr="006B0D71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6B0D71">
              <w:rPr>
                <w:rFonts w:ascii="Times New Roman" w:hAnsi="Times New Roman"/>
                <w:sz w:val="16"/>
                <w:szCs w:val="16"/>
                <w:lang w:eastAsia="ru-RU"/>
              </w:rPr>
              <w:t>Отказ от выполнения, непонимание задания</w:t>
            </w:r>
          </w:p>
        </w:tc>
      </w:tr>
    </w:tbl>
    <w:p w:rsidR="00787CB7" w:rsidRPr="006B0D71" w:rsidRDefault="00787CB7" w:rsidP="008952D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</w:pPr>
      <w:r w:rsidRPr="006B0D71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>3. Исследование артикуляционной моторики, мимической мускулатуры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"/>
        <w:gridCol w:w="4362"/>
        <w:gridCol w:w="1291"/>
        <w:gridCol w:w="1549"/>
        <w:gridCol w:w="1695"/>
        <w:gridCol w:w="1265"/>
      </w:tblGrid>
      <w:tr w:rsidR="00787CB7" w:rsidRPr="000F62DB" w:rsidTr="00D5212A">
        <w:trPr>
          <w:trHeight w:val="195"/>
        </w:trPr>
        <w:tc>
          <w:tcPr>
            <w:tcW w:w="566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362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Проба:</w:t>
            </w:r>
          </w:p>
        </w:tc>
        <w:tc>
          <w:tcPr>
            <w:tcW w:w="2840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Результат 5 лет</w:t>
            </w:r>
          </w:p>
        </w:tc>
        <w:tc>
          <w:tcPr>
            <w:tcW w:w="2960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Результат 6 лет</w:t>
            </w:r>
          </w:p>
        </w:tc>
      </w:tr>
      <w:tr w:rsidR="00787CB7" w:rsidRPr="000F62DB" w:rsidTr="00D5212A">
        <w:trPr>
          <w:trHeight w:val="270"/>
        </w:trPr>
        <w:tc>
          <w:tcPr>
            <w:tcW w:w="566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362" w:type="dxa"/>
            <w:vMerge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9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Начало года</w:t>
            </w:r>
          </w:p>
        </w:tc>
        <w:tc>
          <w:tcPr>
            <w:tcW w:w="154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Конец года</w:t>
            </w:r>
          </w:p>
        </w:tc>
        <w:tc>
          <w:tcPr>
            <w:tcW w:w="169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Начало года</w:t>
            </w:r>
          </w:p>
        </w:tc>
        <w:tc>
          <w:tcPr>
            <w:tcW w:w="126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Конец года</w:t>
            </w:r>
          </w:p>
        </w:tc>
      </w:tr>
      <w:tr w:rsidR="00787CB7" w:rsidRPr="000F62DB" w:rsidTr="00D5212A">
        <w:tc>
          <w:tcPr>
            <w:tcW w:w="56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362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Губы в улыбке</w:t>
            </w:r>
          </w:p>
        </w:tc>
        <w:tc>
          <w:tcPr>
            <w:tcW w:w="129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9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D5212A">
        <w:tc>
          <w:tcPr>
            <w:tcW w:w="56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362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«Улыбка – трубочка»</w:t>
            </w:r>
          </w:p>
        </w:tc>
        <w:tc>
          <w:tcPr>
            <w:tcW w:w="129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9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D5212A">
        <w:tc>
          <w:tcPr>
            <w:tcW w:w="56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4362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Язык «лопаткой»</w:t>
            </w:r>
          </w:p>
        </w:tc>
        <w:tc>
          <w:tcPr>
            <w:tcW w:w="129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9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D5212A">
        <w:tc>
          <w:tcPr>
            <w:tcW w:w="56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4362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Язык «иголочкой»</w:t>
            </w:r>
          </w:p>
        </w:tc>
        <w:tc>
          <w:tcPr>
            <w:tcW w:w="129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9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D5212A">
        <w:tc>
          <w:tcPr>
            <w:tcW w:w="56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4362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«Маятник»</w:t>
            </w:r>
          </w:p>
        </w:tc>
        <w:tc>
          <w:tcPr>
            <w:tcW w:w="129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9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D5212A">
        <w:tc>
          <w:tcPr>
            <w:tcW w:w="56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4362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«Качели»</w:t>
            </w:r>
          </w:p>
        </w:tc>
        <w:tc>
          <w:tcPr>
            <w:tcW w:w="129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9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D5212A">
        <w:trPr>
          <w:trHeight w:val="246"/>
        </w:trPr>
        <w:tc>
          <w:tcPr>
            <w:tcW w:w="56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4362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Подъем языка вверх, удержание позы</w:t>
            </w:r>
          </w:p>
        </w:tc>
        <w:tc>
          <w:tcPr>
            <w:tcW w:w="129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9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D5212A">
        <w:trPr>
          <w:trHeight w:val="183"/>
        </w:trPr>
        <w:tc>
          <w:tcPr>
            <w:tcW w:w="56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4362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Открыть, закрыть рот</w:t>
            </w:r>
          </w:p>
        </w:tc>
        <w:tc>
          <w:tcPr>
            <w:tcW w:w="129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9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D5212A">
        <w:tc>
          <w:tcPr>
            <w:tcW w:w="56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4362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Состояние мимической мускулатуры (втянуть – надуть щеки, нахмурить – поднять брови и др.)</w:t>
            </w:r>
          </w:p>
        </w:tc>
        <w:tc>
          <w:tcPr>
            <w:tcW w:w="129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9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D5212A">
        <w:tc>
          <w:tcPr>
            <w:tcW w:w="56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4362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Состояние речевого выдоха (подуть на кончик языка)</w:t>
            </w:r>
          </w:p>
        </w:tc>
        <w:tc>
          <w:tcPr>
            <w:tcW w:w="129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9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D5212A">
        <w:tc>
          <w:tcPr>
            <w:tcW w:w="566" w:type="dxa"/>
          </w:tcPr>
          <w:p w:rsidR="00787CB7" w:rsidRPr="006B0D71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362" w:type="dxa"/>
          </w:tcPr>
          <w:p w:rsidR="00787CB7" w:rsidRPr="006B0D71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  <w:u w:val="single"/>
                <w:lang w:eastAsia="ru-RU"/>
              </w:rPr>
            </w:pPr>
            <w:r w:rsidRPr="006B0D71">
              <w:rPr>
                <w:rFonts w:ascii="Times New Roman" w:hAnsi="Times New Roman"/>
                <w:b/>
                <w:sz w:val="16"/>
                <w:szCs w:val="16"/>
                <w:u w:val="single"/>
                <w:lang w:eastAsia="ru-RU"/>
              </w:rPr>
              <w:t>Баллы</w:t>
            </w:r>
          </w:p>
        </w:tc>
        <w:tc>
          <w:tcPr>
            <w:tcW w:w="1291" w:type="dxa"/>
          </w:tcPr>
          <w:p w:rsidR="00787CB7" w:rsidRPr="006B0D71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549" w:type="dxa"/>
          </w:tcPr>
          <w:p w:rsidR="00787CB7" w:rsidRPr="006B0D71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695" w:type="dxa"/>
          </w:tcPr>
          <w:p w:rsidR="00787CB7" w:rsidRPr="006B0D71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265" w:type="dxa"/>
          </w:tcPr>
          <w:p w:rsidR="00787CB7" w:rsidRPr="006B0D71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u w:val="single"/>
                <w:lang w:eastAsia="ru-RU"/>
              </w:rPr>
            </w:pPr>
          </w:p>
        </w:tc>
      </w:tr>
      <w:tr w:rsidR="00787CB7" w:rsidRPr="000F62DB" w:rsidTr="00D5212A">
        <w:tc>
          <w:tcPr>
            <w:tcW w:w="566" w:type="dxa"/>
          </w:tcPr>
          <w:p w:rsidR="00787CB7" w:rsidRPr="006B0D71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6B0D71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162" w:type="dxa"/>
            <w:gridSpan w:val="5"/>
          </w:tcPr>
          <w:p w:rsidR="00787CB7" w:rsidRPr="006B0D71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6B0D71">
              <w:rPr>
                <w:rFonts w:ascii="Times New Roman" w:hAnsi="Times New Roman"/>
                <w:sz w:val="16"/>
                <w:szCs w:val="16"/>
                <w:lang w:eastAsia="ru-RU"/>
              </w:rPr>
              <w:t>Точное и правильное воспроизведение</w:t>
            </w:r>
          </w:p>
        </w:tc>
      </w:tr>
      <w:tr w:rsidR="00787CB7" w:rsidRPr="000F62DB" w:rsidTr="00D5212A">
        <w:tc>
          <w:tcPr>
            <w:tcW w:w="566" w:type="dxa"/>
          </w:tcPr>
          <w:p w:rsidR="00787CB7" w:rsidRPr="006B0D71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6B0D71">
              <w:rPr>
                <w:rFonts w:ascii="Times New Roman" w:hAnsi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0162" w:type="dxa"/>
            <w:gridSpan w:val="5"/>
          </w:tcPr>
          <w:p w:rsidR="00787CB7" w:rsidRPr="006B0D71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u w:val="single"/>
                <w:lang w:eastAsia="ru-RU"/>
              </w:rPr>
            </w:pPr>
            <w:r w:rsidRPr="006B0D71">
              <w:rPr>
                <w:rFonts w:ascii="Times New Roman" w:hAnsi="Times New Roman"/>
                <w:sz w:val="16"/>
                <w:szCs w:val="16"/>
                <w:lang w:eastAsia="ru-RU"/>
              </w:rPr>
              <w:t>Замедленное, напряженное выполнение</w:t>
            </w:r>
          </w:p>
        </w:tc>
      </w:tr>
      <w:tr w:rsidR="00787CB7" w:rsidRPr="000F62DB" w:rsidTr="00D5212A">
        <w:tc>
          <w:tcPr>
            <w:tcW w:w="566" w:type="dxa"/>
          </w:tcPr>
          <w:p w:rsidR="00787CB7" w:rsidRPr="006B0D71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6B0D71">
              <w:rPr>
                <w:rFonts w:ascii="Times New Roman" w:hAnsi="Times New Roman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10162" w:type="dxa"/>
            <w:gridSpan w:val="5"/>
          </w:tcPr>
          <w:p w:rsidR="00787CB7" w:rsidRPr="006B0D71" w:rsidRDefault="00787CB7" w:rsidP="006B0D71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6B0D71">
              <w:rPr>
                <w:rFonts w:ascii="Times New Roman" w:hAnsi="Times New Roman"/>
                <w:sz w:val="16"/>
                <w:szCs w:val="16"/>
                <w:lang w:eastAsia="ru-RU"/>
              </w:rPr>
              <w:t>Выполнение с ошибками:отсутствие движения;тонус (напряжение, вялость, чрезмерное напряжение); гиперкинезы;неполный объем движения;замена движения; замена движения;синкенезии (добавочные и лишние движения);плохая переключаемость; наличие тремора, гиперсаливация, отклонения кончика языка.</w:t>
            </w:r>
          </w:p>
        </w:tc>
      </w:tr>
      <w:tr w:rsidR="00787CB7" w:rsidRPr="000F62DB" w:rsidTr="00D5212A">
        <w:tc>
          <w:tcPr>
            <w:tcW w:w="566" w:type="dxa"/>
          </w:tcPr>
          <w:p w:rsidR="00787CB7" w:rsidRPr="006B0D71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6B0D71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62" w:type="dxa"/>
            <w:gridSpan w:val="5"/>
          </w:tcPr>
          <w:p w:rsidR="00787CB7" w:rsidRPr="006B0D71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6B0D71">
              <w:rPr>
                <w:rFonts w:ascii="Times New Roman" w:hAnsi="Times New Roman"/>
                <w:sz w:val="16"/>
                <w:szCs w:val="16"/>
                <w:lang w:eastAsia="ru-RU"/>
              </w:rPr>
              <w:t>Невыполнения движения</w:t>
            </w:r>
          </w:p>
        </w:tc>
      </w:tr>
    </w:tbl>
    <w:p w:rsidR="00787CB7" w:rsidRPr="00135B98" w:rsidRDefault="00787CB7" w:rsidP="00E84330">
      <w:pPr>
        <w:pStyle w:val="a7"/>
        <w:numPr>
          <w:ilvl w:val="0"/>
          <w:numId w:val="19"/>
        </w:num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35B98">
        <w:rPr>
          <w:rFonts w:ascii="Times New Roman" w:hAnsi="Times New Roman" w:cs="Times New Roman"/>
          <w:b/>
          <w:i/>
          <w:sz w:val="24"/>
          <w:szCs w:val="24"/>
          <w:u w:val="single"/>
        </w:rPr>
        <w:t>Исследование звукопроизношения</w:t>
      </w:r>
    </w:p>
    <w:tbl>
      <w:tblPr>
        <w:tblW w:w="10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0"/>
        <w:gridCol w:w="1980"/>
        <w:gridCol w:w="1316"/>
        <w:gridCol w:w="1227"/>
        <w:gridCol w:w="1350"/>
        <w:gridCol w:w="1170"/>
      </w:tblGrid>
      <w:tr w:rsidR="00787CB7" w:rsidRPr="000F62DB" w:rsidTr="000F62DB">
        <w:trPr>
          <w:trHeight w:val="225"/>
        </w:trPr>
        <w:tc>
          <w:tcPr>
            <w:tcW w:w="648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Merge w:val="restart"/>
          </w:tcPr>
          <w:p w:rsidR="00787CB7" w:rsidRPr="000F62DB" w:rsidRDefault="00787CB7" w:rsidP="000F62DB">
            <w:pPr>
              <w:tabs>
                <w:tab w:val="right" w:pos="3024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Проба: повтори слова</w:t>
            </w: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ab/>
            </w:r>
          </w:p>
        </w:tc>
        <w:tc>
          <w:tcPr>
            <w:tcW w:w="1980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Замена, искажение, отсутствие звука</w:t>
            </w:r>
          </w:p>
        </w:tc>
        <w:tc>
          <w:tcPr>
            <w:tcW w:w="2543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Результат 5 лет</w:t>
            </w:r>
          </w:p>
        </w:tc>
        <w:tc>
          <w:tcPr>
            <w:tcW w:w="2520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Результат 6 лет</w:t>
            </w:r>
          </w:p>
        </w:tc>
      </w:tr>
      <w:tr w:rsidR="00787CB7" w:rsidRPr="000F62DB" w:rsidTr="000F62DB">
        <w:trPr>
          <w:trHeight w:val="255"/>
        </w:trPr>
        <w:tc>
          <w:tcPr>
            <w:tcW w:w="648" w:type="dxa"/>
            <w:vMerge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Merge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0" w:type="dxa"/>
            <w:vMerge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Начало года</w:t>
            </w:r>
          </w:p>
        </w:tc>
        <w:tc>
          <w:tcPr>
            <w:tcW w:w="1227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Конец года</w:t>
            </w: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Начало года </w:t>
            </w:r>
          </w:p>
        </w:tc>
        <w:tc>
          <w:tcPr>
            <w:tcW w:w="117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Конец года</w:t>
            </w:r>
          </w:p>
        </w:tc>
      </w:tr>
      <w:tr w:rsidR="00787CB7" w:rsidRPr="000F62DB" w:rsidTr="000F62DB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88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Собака-маска-нос</w:t>
            </w:r>
          </w:p>
        </w:tc>
        <w:tc>
          <w:tcPr>
            <w:tcW w:w="198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27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Сено- васелек-высь</w:t>
            </w:r>
          </w:p>
        </w:tc>
        <w:tc>
          <w:tcPr>
            <w:tcW w:w="198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27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Замок-коза</w:t>
            </w:r>
          </w:p>
        </w:tc>
        <w:tc>
          <w:tcPr>
            <w:tcW w:w="198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27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Зима- магазин</w:t>
            </w:r>
          </w:p>
        </w:tc>
        <w:tc>
          <w:tcPr>
            <w:tcW w:w="198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27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Цапля-овца-палец</w:t>
            </w:r>
          </w:p>
        </w:tc>
        <w:tc>
          <w:tcPr>
            <w:tcW w:w="198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27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88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Шуба-кошка-камыш</w:t>
            </w:r>
          </w:p>
        </w:tc>
        <w:tc>
          <w:tcPr>
            <w:tcW w:w="198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27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Жук-ножи</w:t>
            </w:r>
          </w:p>
        </w:tc>
        <w:tc>
          <w:tcPr>
            <w:tcW w:w="198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27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Щука-вещи-лещ</w:t>
            </w:r>
          </w:p>
        </w:tc>
        <w:tc>
          <w:tcPr>
            <w:tcW w:w="198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27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Чайка-очки-ночь</w:t>
            </w:r>
          </w:p>
        </w:tc>
        <w:tc>
          <w:tcPr>
            <w:tcW w:w="198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27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88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Лампа-молоко-пол</w:t>
            </w:r>
          </w:p>
        </w:tc>
        <w:tc>
          <w:tcPr>
            <w:tcW w:w="198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27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Лето-колесо-соль</w:t>
            </w:r>
          </w:p>
        </w:tc>
        <w:tc>
          <w:tcPr>
            <w:tcW w:w="198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27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88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Рыба-корова-топор</w:t>
            </w:r>
          </w:p>
        </w:tc>
        <w:tc>
          <w:tcPr>
            <w:tcW w:w="198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27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Река-варенье-дверь</w:t>
            </w:r>
          </w:p>
        </w:tc>
        <w:tc>
          <w:tcPr>
            <w:tcW w:w="198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27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88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Другие звуки: К,Г,Х,йотиров., оглушение- озвончение и др.</w:t>
            </w:r>
          </w:p>
        </w:tc>
        <w:tc>
          <w:tcPr>
            <w:tcW w:w="198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27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u w:val="single"/>
                <w:lang w:eastAsia="ru-RU"/>
              </w:rPr>
              <w:t>Баллы (суммируются по группам)</w:t>
            </w:r>
          </w:p>
        </w:tc>
        <w:tc>
          <w:tcPr>
            <w:tcW w:w="198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27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3" w:type="dxa"/>
            <w:gridSpan w:val="6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Безукоризненное произношение всех звуков группы в любых речевых ситуациях</w:t>
            </w:r>
          </w:p>
        </w:tc>
      </w:tr>
      <w:tr w:rsidR="00787CB7" w:rsidRPr="000F62DB" w:rsidTr="000F62DB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9923" w:type="dxa"/>
            <w:gridSpan w:val="6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Один или несколько звуков группы правильно произносятся </w:t>
            </w: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изолировано и отраженно</w:t>
            </w: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но в речи </w:t>
            </w: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недостаточно автоматизированы</w:t>
            </w:r>
          </w:p>
        </w:tc>
      </w:tr>
      <w:tr w:rsidR="00787CB7" w:rsidRPr="000F62DB" w:rsidTr="000F62DB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3" w:type="dxa"/>
            <w:gridSpan w:val="6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 любой позиции </w:t>
            </w: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искажается или заменяется только один звук группы</w:t>
            </w:r>
          </w:p>
        </w:tc>
      </w:tr>
      <w:tr w:rsidR="00787CB7" w:rsidRPr="000F62DB" w:rsidTr="000F62DB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3" w:type="dxa"/>
            <w:gridSpan w:val="6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Искажениям, заменам во всех речевых ситуациях подвергаются </w:t>
            </w: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все или несколько звуков группы</w:t>
            </w:r>
          </w:p>
        </w:tc>
      </w:tr>
    </w:tbl>
    <w:p w:rsidR="00787CB7" w:rsidRPr="00B10CC3" w:rsidRDefault="00787CB7" w:rsidP="00135B98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B10CC3">
        <w:rPr>
          <w:rFonts w:ascii="Times New Roman" w:hAnsi="Times New Roman"/>
          <w:b/>
          <w:i/>
          <w:sz w:val="24"/>
          <w:szCs w:val="24"/>
          <w:lang w:eastAsia="ru-RU"/>
        </w:rPr>
        <w:t>5. Исследование звуко – слоговой структуры слова</w:t>
      </w:r>
    </w:p>
    <w:tbl>
      <w:tblPr>
        <w:tblW w:w="10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3764"/>
        <w:gridCol w:w="1260"/>
        <w:gridCol w:w="1195"/>
        <w:gridCol w:w="1101"/>
        <w:gridCol w:w="1260"/>
        <w:gridCol w:w="1080"/>
      </w:tblGrid>
      <w:tr w:rsidR="00787CB7" w:rsidRPr="000F62DB" w:rsidTr="000F62DB">
        <w:trPr>
          <w:trHeight w:val="195"/>
        </w:trPr>
        <w:tc>
          <w:tcPr>
            <w:tcW w:w="862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764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Проба: повтори</w:t>
            </w:r>
          </w:p>
        </w:tc>
        <w:tc>
          <w:tcPr>
            <w:tcW w:w="1260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Ответ </w:t>
            </w:r>
          </w:p>
        </w:tc>
        <w:tc>
          <w:tcPr>
            <w:tcW w:w="2296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Результат 5 лет</w:t>
            </w:r>
          </w:p>
        </w:tc>
        <w:tc>
          <w:tcPr>
            <w:tcW w:w="2340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Результат 6 лет</w:t>
            </w:r>
          </w:p>
        </w:tc>
      </w:tr>
      <w:tr w:rsidR="00787CB7" w:rsidRPr="000F62DB" w:rsidTr="000F62DB">
        <w:trPr>
          <w:trHeight w:val="270"/>
        </w:trPr>
        <w:tc>
          <w:tcPr>
            <w:tcW w:w="862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764" w:type="dxa"/>
            <w:vMerge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vMerge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Начало года</w:t>
            </w: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Конец года</w:t>
            </w: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Начало года</w:t>
            </w:r>
          </w:p>
        </w:tc>
        <w:tc>
          <w:tcPr>
            <w:tcW w:w="108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Конец года</w:t>
            </w:r>
          </w:p>
        </w:tc>
      </w:tr>
      <w:tr w:rsidR="00787CB7" w:rsidRPr="000F62DB" w:rsidTr="000F62DB">
        <w:tc>
          <w:tcPr>
            <w:tcW w:w="86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764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Помидоры</w:t>
            </w: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86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764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Свисток</w:t>
            </w: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86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3764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Аквариум</w:t>
            </w: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86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3764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Лекарство</w:t>
            </w: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86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3764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Подснежник</w:t>
            </w: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86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3764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Мальчики слепили снеговика</w:t>
            </w: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rPr>
          <w:trHeight w:val="131"/>
        </w:trPr>
        <w:tc>
          <w:tcPr>
            <w:tcW w:w="86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3764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Водопроводчик чинит водопровод</w:t>
            </w: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rPr>
          <w:trHeight w:val="183"/>
        </w:trPr>
        <w:tc>
          <w:tcPr>
            <w:tcW w:w="86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3764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Волосы подстригают в парикмахерской </w:t>
            </w: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86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3764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Милиционер ездит на мотоцикле</w:t>
            </w: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86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3764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Регулировщик стоит на перекрестке</w:t>
            </w: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86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24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u w:val="single"/>
                <w:lang w:eastAsia="ru-RU"/>
              </w:rPr>
              <w:t>Баллы</w:t>
            </w:r>
          </w:p>
        </w:tc>
        <w:tc>
          <w:tcPr>
            <w:tcW w:w="119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08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787CB7" w:rsidRPr="000F62DB" w:rsidTr="000F62DB">
        <w:tc>
          <w:tcPr>
            <w:tcW w:w="86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60" w:type="dxa"/>
            <w:gridSpan w:val="6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Точное и правильное воспроизведение в темпе предъявления</w:t>
            </w:r>
          </w:p>
        </w:tc>
      </w:tr>
      <w:tr w:rsidR="00787CB7" w:rsidRPr="000F62DB" w:rsidTr="000F62DB">
        <w:tc>
          <w:tcPr>
            <w:tcW w:w="86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660" w:type="dxa"/>
            <w:gridSpan w:val="6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Замедленное послоговое воспроизведение</w:t>
            </w:r>
          </w:p>
        </w:tc>
      </w:tr>
      <w:tr w:rsidR="00787CB7" w:rsidRPr="000F62DB" w:rsidTr="000F62DB">
        <w:tc>
          <w:tcPr>
            <w:tcW w:w="86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660" w:type="dxa"/>
            <w:gridSpan w:val="6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Искажение звукослоговой структуры слова (пропуски и перестановки звуков и слогов)</w:t>
            </w:r>
          </w:p>
        </w:tc>
      </w:tr>
      <w:tr w:rsidR="00787CB7" w:rsidRPr="000F62DB" w:rsidTr="000F62DB">
        <w:tc>
          <w:tcPr>
            <w:tcW w:w="862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0" w:type="dxa"/>
            <w:gridSpan w:val="6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Невоспроизведение</w:t>
            </w:r>
          </w:p>
        </w:tc>
      </w:tr>
    </w:tbl>
    <w:p w:rsidR="00787CB7" w:rsidRDefault="00787CB7" w:rsidP="008952D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87CB7" w:rsidRPr="00B10CC3" w:rsidRDefault="00787CB7" w:rsidP="008952D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10CC3">
        <w:rPr>
          <w:rFonts w:ascii="Times New Roman" w:hAnsi="Times New Roman"/>
          <w:b/>
          <w:sz w:val="24"/>
          <w:szCs w:val="24"/>
          <w:lang w:eastAsia="ru-RU"/>
        </w:rPr>
        <w:t xml:space="preserve">СЕРИЯ </w:t>
      </w:r>
      <w:r w:rsidRPr="00B10CC3">
        <w:rPr>
          <w:rFonts w:ascii="Times New Roman" w:hAnsi="Times New Roman"/>
          <w:b/>
          <w:sz w:val="24"/>
          <w:szCs w:val="24"/>
          <w:lang w:val="en-US" w:eastAsia="ru-RU"/>
        </w:rPr>
        <w:t>II</w:t>
      </w:r>
    </w:p>
    <w:p w:rsidR="00787CB7" w:rsidRPr="00135B98" w:rsidRDefault="00787CB7" w:rsidP="00135B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10CC3">
        <w:rPr>
          <w:rFonts w:ascii="Times New Roman" w:hAnsi="Times New Roman"/>
          <w:b/>
          <w:sz w:val="24"/>
          <w:szCs w:val="24"/>
          <w:lang w:eastAsia="ru-RU"/>
        </w:rPr>
        <w:t xml:space="preserve"> ИССЛЕДОВАНИЕ СЛО</w:t>
      </w:r>
      <w:r>
        <w:rPr>
          <w:rFonts w:ascii="Times New Roman" w:hAnsi="Times New Roman"/>
          <w:b/>
          <w:sz w:val="24"/>
          <w:szCs w:val="24"/>
          <w:lang w:eastAsia="ru-RU"/>
        </w:rPr>
        <w:t>ВАРЯ И НАВЫКОВ СЛОВООБРАЗОВАНИЯ</w:t>
      </w:r>
    </w:p>
    <w:p w:rsidR="00787CB7" w:rsidRPr="00B10CC3" w:rsidRDefault="00787CB7" w:rsidP="008952D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</w:pPr>
      <w:r w:rsidRPr="00B10CC3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>1.Исследование номинативного и глагольного словаря</w:t>
      </w:r>
    </w:p>
    <w:tbl>
      <w:tblPr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"/>
        <w:gridCol w:w="2591"/>
        <w:gridCol w:w="1440"/>
        <w:gridCol w:w="1101"/>
        <w:gridCol w:w="2359"/>
        <w:gridCol w:w="1147"/>
        <w:gridCol w:w="6"/>
        <w:gridCol w:w="1245"/>
      </w:tblGrid>
      <w:tr w:rsidR="00787CB7" w:rsidRPr="000F62DB" w:rsidTr="000F62DB">
        <w:trPr>
          <w:trHeight w:val="270"/>
        </w:trPr>
        <w:tc>
          <w:tcPr>
            <w:tcW w:w="531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91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Проба 5 лет (назови)</w:t>
            </w:r>
          </w:p>
        </w:tc>
        <w:tc>
          <w:tcPr>
            <w:tcW w:w="2541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Результат </w:t>
            </w:r>
          </w:p>
        </w:tc>
        <w:tc>
          <w:tcPr>
            <w:tcW w:w="2359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Проба 6 лет (назови)</w:t>
            </w:r>
          </w:p>
        </w:tc>
        <w:tc>
          <w:tcPr>
            <w:tcW w:w="2398" w:type="dxa"/>
            <w:gridSpan w:val="3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Результат</w:t>
            </w:r>
          </w:p>
        </w:tc>
      </w:tr>
      <w:tr w:rsidR="00787CB7" w:rsidRPr="000F62DB" w:rsidTr="000F62DB">
        <w:trPr>
          <w:trHeight w:val="255"/>
        </w:trPr>
        <w:tc>
          <w:tcPr>
            <w:tcW w:w="531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91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Начало года</w:t>
            </w: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Конец года</w:t>
            </w:r>
          </w:p>
        </w:tc>
        <w:tc>
          <w:tcPr>
            <w:tcW w:w="2359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Начало года</w:t>
            </w:r>
          </w:p>
        </w:tc>
        <w:tc>
          <w:tcPr>
            <w:tcW w:w="124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Конец года</w:t>
            </w:r>
          </w:p>
        </w:tc>
      </w:tr>
      <w:tr w:rsidR="00787CB7" w:rsidRPr="000F62DB" w:rsidTr="000F62DB">
        <w:tc>
          <w:tcPr>
            <w:tcW w:w="53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591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Игрушки</w:t>
            </w: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59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Животные</w:t>
            </w:r>
          </w:p>
        </w:tc>
        <w:tc>
          <w:tcPr>
            <w:tcW w:w="1153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53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591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Одежда</w:t>
            </w: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59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153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53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591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Посуда</w:t>
            </w: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59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Профессии</w:t>
            </w:r>
          </w:p>
        </w:tc>
        <w:tc>
          <w:tcPr>
            <w:tcW w:w="1153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53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591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Обувь </w:t>
            </w: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59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Семья</w:t>
            </w:r>
          </w:p>
        </w:tc>
        <w:tc>
          <w:tcPr>
            <w:tcW w:w="1153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53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591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Мебель</w:t>
            </w: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59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Овощи</w:t>
            </w:r>
          </w:p>
        </w:tc>
        <w:tc>
          <w:tcPr>
            <w:tcW w:w="1153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53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591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Части тела</w:t>
            </w: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: голова, руки, ноги, шея, живот</w:t>
            </w: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59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Части тела</w:t>
            </w: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: локоть, колено, пальцы, ноготь</w:t>
            </w:r>
          </w:p>
        </w:tc>
        <w:tc>
          <w:tcPr>
            <w:tcW w:w="1153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53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591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Части одежды</w:t>
            </w: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: рукав, воротник, пуговица</w:t>
            </w: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59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Части одежды</w:t>
            </w: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: воротник, манжет, петля</w:t>
            </w:r>
          </w:p>
        </w:tc>
        <w:tc>
          <w:tcPr>
            <w:tcW w:w="1153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53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591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Части предметов мебели:</w:t>
            </w: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спинка, ножка, сидение</w:t>
            </w: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59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Части автомобиля:</w:t>
            </w: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кузов, кабина, фары, мотор</w:t>
            </w:r>
          </w:p>
        </w:tc>
        <w:tc>
          <w:tcPr>
            <w:tcW w:w="1153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53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591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Части автомобиля</w:t>
            </w: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дверца, колеса, руль, </w:t>
            </w: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кабина</w:t>
            </w: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59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Части окна:</w:t>
            </w: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рама, подоконник, стекло</w:t>
            </w:r>
          </w:p>
        </w:tc>
        <w:tc>
          <w:tcPr>
            <w:tcW w:w="1153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53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91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Проба: </w:t>
            </w: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Человек ходит, а…</w:t>
            </w: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59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Проба: </w:t>
            </w: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Повар варит, а…</w:t>
            </w:r>
          </w:p>
        </w:tc>
        <w:tc>
          <w:tcPr>
            <w:tcW w:w="1153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53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591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Птица?</w:t>
            </w: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59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Учитель?</w:t>
            </w:r>
          </w:p>
        </w:tc>
        <w:tc>
          <w:tcPr>
            <w:tcW w:w="1153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53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591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Рыба?</w:t>
            </w: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59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Продавец?</w:t>
            </w:r>
          </w:p>
        </w:tc>
        <w:tc>
          <w:tcPr>
            <w:tcW w:w="1153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53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591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Змея?</w:t>
            </w: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59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Парикмахер?</w:t>
            </w:r>
          </w:p>
        </w:tc>
        <w:tc>
          <w:tcPr>
            <w:tcW w:w="1153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53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591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Бабочка?</w:t>
            </w: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59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Строитель?</w:t>
            </w:r>
          </w:p>
        </w:tc>
        <w:tc>
          <w:tcPr>
            <w:tcW w:w="1153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53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591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Заяц?</w:t>
            </w: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59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Художник?</w:t>
            </w:r>
          </w:p>
        </w:tc>
        <w:tc>
          <w:tcPr>
            <w:tcW w:w="1153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53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91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Проба: Назови цвет</w:t>
            </w: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59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Проба: </w:t>
            </w: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Назови форму</w:t>
            </w:r>
          </w:p>
        </w:tc>
        <w:tc>
          <w:tcPr>
            <w:tcW w:w="1153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53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591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Коричневый</w:t>
            </w: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59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Круглый</w:t>
            </w:r>
          </w:p>
        </w:tc>
        <w:tc>
          <w:tcPr>
            <w:tcW w:w="1153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53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591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Розовый</w:t>
            </w: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59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Квадратный</w:t>
            </w:r>
          </w:p>
        </w:tc>
        <w:tc>
          <w:tcPr>
            <w:tcW w:w="1153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53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591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Голубой</w:t>
            </w: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59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Треугольный</w:t>
            </w:r>
          </w:p>
        </w:tc>
        <w:tc>
          <w:tcPr>
            <w:tcW w:w="1153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53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591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Оранжевый</w:t>
            </w: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59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Овальный</w:t>
            </w:r>
          </w:p>
        </w:tc>
        <w:tc>
          <w:tcPr>
            <w:tcW w:w="1153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53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591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Белый</w:t>
            </w: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59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Прямоугольный </w:t>
            </w:r>
          </w:p>
        </w:tc>
        <w:tc>
          <w:tcPr>
            <w:tcW w:w="1153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53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91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u w:val="single"/>
                <w:lang w:eastAsia="ru-RU"/>
              </w:rPr>
              <w:t>Баллы</w:t>
            </w: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101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2359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147" w:type="dxa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251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ru-RU"/>
              </w:rPr>
            </w:pPr>
          </w:p>
        </w:tc>
      </w:tr>
    </w:tbl>
    <w:p w:rsidR="00787CB7" w:rsidRPr="00B10CC3" w:rsidRDefault="00787CB7" w:rsidP="00135B98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</w:pPr>
      <w:r w:rsidRPr="00B10CC3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>2.Образование существительных с уменьшительно – ласкательными суффиксами</w:t>
      </w:r>
    </w:p>
    <w:tbl>
      <w:tblPr>
        <w:tblW w:w="106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2891"/>
        <w:gridCol w:w="1314"/>
        <w:gridCol w:w="1128"/>
        <w:gridCol w:w="2224"/>
        <w:gridCol w:w="1410"/>
        <w:gridCol w:w="1260"/>
      </w:tblGrid>
      <w:tr w:rsidR="00787CB7" w:rsidRPr="000F62DB" w:rsidTr="000F62DB">
        <w:trPr>
          <w:trHeight w:val="330"/>
        </w:trPr>
        <w:tc>
          <w:tcPr>
            <w:tcW w:w="466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91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Проба: 5 лет</w:t>
            </w:r>
          </w:p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(назови ласково: стол – столик)</w:t>
            </w:r>
          </w:p>
        </w:tc>
        <w:tc>
          <w:tcPr>
            <w:tcW w:w="2442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Результат </w:t>
            </w:r>
          </w:p>
        </w:tc>
        <w:tc>
          <w:tcPr>
            <w:tcW w:w="2224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Проба 6 лет (назови ласково: стол – столик)</w:t>
            </w:r>
          </w:p>
        </w:tc>
        <w:tc>
          <w:tcPr>
            <w:tcW w:w="2670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Результат </w:t>
            </w:r>
          </w:p>
        </w:tc>
      </w:tr>
      <w:tr w:rsidR="00787CB7" w:rsidRPr="000F62DB" w:rsidTr="000F62DB">
        <w:trPr>
          <w:trHeight w:val="150"/>
        </w:trPr>
        <w:tc>
          <w:tcPr>
            <w:tcW w:w="466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91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Начало года</w:t>
            </w:r>
          </w:p>
        </w:tc>
        <w:tc>
          <w:tcPr>
            <w:tcW w:w="112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Конец года</w:t>
            </w:r>
          </w:p>
        </w:tc>
        <w:tc>
          <w:tcPr>
            <w:tcW w:w="2224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Начало года</w:t>
            </w: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Конец года</w:t>
            </w:r>
          </w:p>
        </w:tc>
      </w:tr>
      <w:tr w:rsidR="00787CB7" w:rsidRPr="000F62DB" w:rsidTr="000F62DB">
        <w:tc>
          <w:tcPr>
            <w:tcW w:w="46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891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Мяч</w:t>
            </w:r>
          </w:p>
        </w:tc>
        <w:tc>
          <w:tcPr>
            <w:tcW w:w="131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4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Гриб</w:t>
            </w:r>
          </w:p>
        </w:tc>
        <w:tc>
          <w:tcPr>
            <w:tcW w:w="141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46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891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31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4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Лиса</w:t>
            </w:r>
          </w:p>
        </w:tc>
        <w:tc>
          <w:tcPr>
            <w:tcW w:w="141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46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891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Шкаф</w:t>
            </w:r>
          </w:p>
        </w:tc>
        <w:tc>
          <w:tcPr>
            <w:tcW w:w="131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4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Лист</w:t>
            </w:r>
          </w:p>
        </w:tc>
        <w:tc>
          <w:tcPr>
            <w:tcW w:w="141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46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891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Кукла </w:t>
            </w:r>
          </w:p>
        </w:tc>
        <w:tc>
          <w:tcPr>
            <w:tcW w:w="131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4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Воробей</w:t>
            </w:r>
          </w:p>
        </w:tc>
        <w:tc>
          <w:tcPr>
            <w:tcW w:w="141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46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891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Ложка </w:t>
            </w:r>
          </w:p>
        </w:tc>
        <w:tc>
          <w:tcPr>
            <w:tcW w:w="131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4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Одеяло </w:t>
            </w:r>
          </w:p>
        </w:tc>
        <w:tc>
          <w:tcPr>
            <w:tcW w:w="141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46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91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u w:val="single"/>
                <w:lang w:eastAsia="ru-RU"/>
              </w:rPr>
              <w:t xml:space="preserve">Баллы </w:t>
            </w:r>
          </w:p>
        </w:tc>
        <w:tc>
          <w:tcPr>
            <w:tcW w:w="131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787CB7" w:rsidRPr="00590E5B" w:rsidRDefault="00787CB7" w:rsidP="008952D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</w:pPr>
      <w:r w:rsidRPr="00590E5B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>3.Образование существительных – названий детенышей животных при помощи суффиксов: ата, ята.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2176"/>
        <w:gridCol w:w="1439"/>
        <w:gridCol w:w="1137"/>
        <w:gridCol w:w="2450"/>
        <w:gridCol w:w="1910"/>
        <w:gridCol w:w="1150"/>
      </w:tblGrid>
      <w:tr w:rsidR="00787CB7" w:rsidRPr="000F62DB" w:rsidTr="000F62DB">
        <w:trPr>
          <w:trHeight w:val="330"/>
        </w:trPr>
        <w:tc>
          <w:tcPr>
            <w:tcW w:w="466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76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Проба: 5 лет</w:t>
            </w:r>
          </w:p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(у кошки – котята, а…)</w:t>
            </w:r>
          </w:p>
        </w:tc>
        <w:tc>
          <w:tcPr>
            <w:tcW w:w="2576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Результат </w:t>
            </w:r>
          </w:p>
        </w:tc>
        <w:tc>
          <w:tcPr>
            <w:tcW w:w="2450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Проба 6 лет (назови ласково: стол – столик)</w:t>
            </w:r>
          </w:p>
        </w:tc>
        <w:tc>
          <w:tcPr>
            <w:tcW w:w="3060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Результат </w:t>
            </w:r>
          </w:p>
        </w:tc>
      </w:tr>
      <w:tr w:rsidR="00787CB7" w:rsidRPr="000F62DB" w:rsidTr="000F62DB">
        <w:trPr>
          <w:trHeight w:val="150"/>
        </w:trPr>
        <w:tc>
          <w:tcPr>
            <w:tcW w:w="466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76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3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Начало года</w:t>
            </w:r>
          </w:p>
        </w:tc>
        <w:tc>
          <w:tcPr>
            <w:tcW w:w="1137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Конец года</w:t>
            </w:r>
          </w:p>
        </w:tc>
        <w:tc>
          <w:tcPr>
            <w:tcW w:w="2450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1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Начало года</w:t>
            </w:r>
          </w:p>
        </w:tc>
        <w:tc>
          <w:tcPr>
            <w:tcW w:w="115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Конец года</w:t>
            </w:r>
          </w:p>
        </w:tc>
      </w:tr>
      <w:tr w:rsidR="00787CB7" w:rsidRPr="000F62DB" w:rsidTr="000F62DB">
        <w:tc>
          <w:tcPr>
            <w:tcW w:w="46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176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У утки</w:t>
            </w:r>
          </w:p>
        </w:tc>
        <w:tc>
          <w:tcPr>
            <w:tcW w:w="143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У коровы</w:t>
            </w:r>
          </w:p>
        </w:tc>
        <w:tc>
          <w:tcPr>
            <w:tcW w:w="191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5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46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176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У лисы</w:t>
            </w:r>
          </w:p>
        </w:tc>
        <w:tc>
          <w:tcPr>
            <w:tcW w:w="143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У  лошади</w:t>
            </w:r>
          </w:p>
        </w:tc>
        <w:tc>
          <w:tcPr>
            <w:tcW w:w="191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5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46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176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У зайца</w:t>
            </w:r>
          </w:p>
        </w:tc>
        <w:tc>
          <w:tcPr>
            <w:tcW w:w="143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У собаки</w:t>
            </w:r>
          </w:p>
        </w:tc>
        <w:tc>
          <w:tcPr>
            <w:tcW w:w="191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5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46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176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У белки</w:t>
            </w:r>
          </w:p>
        </w:tc>
        <w:tc>
          <w:tcPr>
            <w:tcW w:w="143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У овцы</w:t>
            </w:r>
          </w:p>
        </w:tc>
        <w:tc>
          <w:tcPr>
            <w:tcW w:w="191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5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46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176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У волка</w:t>
            </w:r>
          </w:p>
        </w:tc>
        <w:tc>
          <w:tcPr>
            <w:tcW w:w="143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У верблюда</w:t>
            </w:r>
          </w:p>
        </w:tc>
        <w:tc>
          <w:tcPr>
            <w:tcW w:w="191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5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46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76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u w:val="single"/>
                <w:lang w:eastAsia="ru-RU"/>
              </w:rPr>
              <w:t xml:space="preserve">Баллы </w:t>
            </w:r>
          </w:p>
        </w:tc>
        <w:tc>
          <w:tcPr>
            <w:tcW w:w="143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1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5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787CB7" w:rsidRPr="00B10CC3" w:rsidRDefault="00787CB7" w:rsidP="008952D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</w:pPr>
      <w:r w:rsidRPr="00B10CC3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>4.Образование притяжательных прилагательных (чье, чья, чьи)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516"/>
        <w:gridCol w:w="2686"/>
        <w:gridCol w:w="3060"/>
      </w:tblGrid>
      <w:tr w:rsidR="00787CB7" w:rsidRPr="000F62DB" w:rsidTr="00F60DAD">
        <w:trPr>
          <w:trHeight w:val="284"/>
        </w:trPr>
        <w:tc>
          <w:tcPr>
            <w:tcW w:w="466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16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Проба: 6 лет</w:t>
            </w:r>
          </w:p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(сумка бабушки- бабушкина сумка, а…)</w:t>
            </w:r>
          </w:p>
        </w:tc>
        <w:tc>
          <w:tcPr>
            <w:tcW w:w="5746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Результат </w:t>
            </w:r>
          </w:p>
        </w:tc>
      </w:tr>
      <w:tr w:rsidR="00787CB7" w:rsidRPr="000F62DB" w:rsidTr="000F62DB">
        <w:trPr>
          <w:trHeight w:val="150"/>
        </w:trPr>
        <w:tc>
          <w:tcPr>
            <w:tcW w:w="466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16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8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Начало года</w:t>
            </w:r>
          </w:p>
        </w:tc>
        <w:tc>
          <w:tcPr>
            <w:tcW w:w="30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Конец года</w:t>
            </w:r>
          </w:p>
        </w:tc>
      </w:tr>
      <w:tr w:rsidR="00787CB7" w:rsidRPr="000F62DB" w:rsidTr="000F62DB">
        <w:tc>
          <w:tcPr>
            <w:tcW w:w="46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516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Туфли мамы?</w:t>
            </w:r>
          </w:p>
        </w:tc>
        <w:tc>
          <w:tcPr>
            <w:tcW w:w="268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46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516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Газета папы?</w:t>
            </w:r>
          </w:p>
        </w:tc>
        <w:tc>
          <w:tcPr>
            <w:tcW w:w="268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46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4516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Хвост зайца?</w:t>
            </w:r>
          </w:p>
        </w:tc>
        <w:tc>
          <w:tcPr>
            <w:tcW w:w="268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46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4516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Лапа медведя?</w:t>
            </w:r>
          </w:p>
        </w:tc>
        <w:tc>
          <w:tcPr>
            <w:tcW w:w="268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46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4516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Шерсть волка?</w:t>
            </w:r>
          </w:p>
        </w:tc>
        <w:tc>
          <w:tcPr>
            <w:tcW w:w="268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46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16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u w:val="single"/>
                <w:lang w:eastAsia="ru-RU"/>
              </w:rPr>
              <w:t xml:space="preserve">Баллы </w:t>
            </w:r>
          </w:p>
        </w:tc>
        <w:tc>
          <w:tcPr>
            <w:tcW w:w="2686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787CB7" w:rsidRDefault="00787CB7" w:rsidP="00590E5B">
      <w:pPr>
        <w:pStyle w:val="a7"/>
        <w:ind w:left="360" w:firstLine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87CB7" w:rsidRDefault="00787CB7" w:rsidP="00590E5B">
      <w:pPr>
        <w:pStyle w:val="a7"/>
        <w:ind w:left="360" w:firstLine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87CB7" w:rsidRPr="00135B98" w:rsidRDefault="00787CB7" w:rsidP="00590E5B">
      <w:pPr>
        <w:pStyle w:val="a7"/>
        <w:ind w:left="360" w:firstLine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5. </w:t>
      </w:r>
      <w:r w:rsidRPr="00135B98">
        <w:rPr>
          <w:rFonts w:ascii="Times New Roman" w:hAnsi="Times New Roman" w:cs="Times New Roman"/>
          <w:b/>
          <w:i/>
          <w:sz w:val="24"/>
          <w:szCs w:val="24"/>
          <w:u w:val="single"/>
        </w:rPr>
        <w:t>Образование относительных прилагательных (из чего сделано)</w:t>
      </w: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220"/>
        <w:gridCol w:w="2430"/>
        <w:gridCol w:w="2430"/>
      </w:tblGrid>
      <w:tr w:rsidR="00787CB7" w:rsidRPr="000F62DB" w:rsidTr="00F60DAD">
        <w:trPr>
          <w:trHeight w:val="245"/>
        </w:trPr>
        <w:tc>
          <w:tcPr>
            <w:tcW w:w="468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Проба: 6 лет</w:t>
            </w:r>
          </w:p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(стол из дерева – деревянный стол)</w:t>
            </w:r>
          </w:p>
        </w:tc>
        <w:tc>
          <w:tcPr>
            <w:tcW w:w="4860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Результат </w:t>
            </w:r>
          </w:p>
        </w:tc>
      </w:tr>
      <w:tr w:rsidR="00787CB7" w:rsidRPr="000F62DB" w:rsidTr="000F62DB">
        <w:trPr>
          <w:trHeight w:val="150"/>
        </w:trPr>
        <w:tc>
          <w:tcPr>
            <w:tcW w:w="468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3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Начало года</w:t>
            </w:r>
          </w:p>
        </w:tc>
        <w:tc>
          <w:tcPr>
            <w:tcW w:w="243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Конец года</w:t>
            </w:r>
          </w:p>
        </w:tc>
      </w:tr>
      <w:tr w:rsidR="00787CB7" w:rsidRPr="000F62DB" w:rsidTr="000F62DB">
        <w:tc>
          <w:tcPr>
            <w:tcW w:w="46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522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Кораблик из бумаги?</w:t>
            </w:r>
          </w:p>
        </w:tc>
        <w:tc>
          <w:tcPr>
            <w:tcW w:w="243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3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46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22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Ложка из металла?</w:t>
            </w:r>
          </w:p>
        </w:tc>
        <w:tc>
          <w:tcPr>
            <w:tcW w:w="243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3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46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22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Снеговик из снега?</w:t>
            </w:r>
          </w:p>
        </w:tc>
        <w:tc>
          <w:tcPr>
            <w:tcW w:w="243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3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46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522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Дом из кирпича?</w:t>
            </w:r>
          </w:p>
        </w:tc>
        <w:tc>
          <w:tcPr>
            <w:tcW w:w="243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3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46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522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Компот из черники?</w:t>
            </w:r>
          </w:p>
        </w:tc>
        <w:tc>
          <w:tcPr>
            <w:tcW w:w="243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3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46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u w:val="single"/>
                <w:lang w:eastAsia="ru-RU"/>
              </w:rPr>
              <w:t xml:space="preserve">Баллы </w:t>
            </w:r>
          </w:p>
        </w:tc>
        <w:tc>
          <w:tcPr>
            <w:tcW w:w="243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3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787CB7" w:rsidRPr="00135B98" w:rsidRDefault="00787CB7" w:rsidP="00E84330">
      <w:pPr>
        <w:pStyle w:val="a7"/>
        <w:numPr>
          <w:ilvl w:val="0"/>
          <w:numId w:val="19"/>
        </w:num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35B98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Подбор антонимов</w:t>
      </w: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4729"/>
        <w:gridCol w:w="2430"/>
        <w:gridCol w:w="2430"/>
      </w:tblGrid>
      <w:tr w:rsidR="00787CB7" w:rsidRPr="000F62DB" w:rsidTr="00F60DAD">
        <w:trPr>
          <w:trHeight w:val="221"/>
        </w:trPr>
        <w:tc>
          <w:tcPr>
            <w:tcW w:w="959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729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Проба: 6 лет</w:t>
            </w:r>
          </w:p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(скажи наоборот: высокий - низкий)</w:t>
            </w:r>
          </w:p>
        </w:tc>
        <w:tc>
          <w:tcPr>
            <w:tcW w:w="4860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Результат </w:t>
            </w:r>
          </w:p>
        </w:tc>
      </w:tr>
      <w:tr w:rsidR="00787CB7" w:rsidRPr="000F62DB" w:rsidTr="00F60DAD">
        <w:trPr>
          <w:trHeight w:val="150"/>
        </w:trPr>
        <w:tc>
          <w:tcPr>
            <w:tcW w:w="959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729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3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Начало года</w:t>
            </w:r>
          </w:p>
        </w:tc>
        <w:tc>
          <w:tcPr>
            <w:tcW w:w="243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Конец года</w:t>
            </w:r>
          </w:p>
        </w:tc>
      </w:tr>
      <w:tr w:rsidR="00787CB7" w:rsidRPr="000F62DB" w:rsidTr="00F60DAD">
        <w:tc>
          <w:tcPr>
            <w:tcW w:w="95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729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Широкий -</w:t>
            </w:r>
          </w:p>
        </w:tc>
        <w:tc>
          <w:tcPr>
            <w:tcW w:w="243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3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F60DAD">
        <w:tc>
          <w:tcPr>
            <w:tcW w:w="95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729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Друг-</w:t>
            </w:r>
          </w:p>
        </w:tc>
        <w:tc>
          <w:tcPr>
            <w:tcW w:w="243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3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F60DAD">
        <w:tc>
          <w:tcPr>
            <w:tcW w:w="95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4729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Большой-</w:t>
            </w:r>
          </w:p>
        </w:tc>
        <w:tc>
          <w:tcPr>
            <w:tcW w:w="243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3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F60DAD">
        <w:tc>
          <w:tcPr>
            <w:tcW w:w="95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4729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Поднимать-</w:t>
            </w:r>
          </w:p>
        </w:tc>
        <w:tc>
          <w:tcPr>
            <w:tcW w:w="243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3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F60DAD">
        <w:tc>
          <w:tcPr>
            <w:tcW w:w="95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4729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Добро-</w:t>
            </w:r>
          </w:p>
        </w:tc>
        <w:tc>
          <w:tcPr>
            <w:tcW w:w="243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3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1074BF">
        <w:trPr>
          <w:trHeight w:val="470"/>
        </w:trPr>
        <w:tc>
          <w:tcPr>
            <w:tcW w:w="959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u w:val="single"/>
                <w:lang w:eastAsia="ru-RU"/>
              </w:rPr>
              <w:t xml:space="preserve">Баллы </w:t>
            </w:r>
          </w:p>
        </w:tc>
        <w:tc>
          <w:tcPr>
            <w:tcW w:w="9589" w:type="dxa"/>
            <w:gridSpan w:val="3"/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1 - Точное и правильное выполнение;   0,5 - Правильный ответ после помощи, дополнительной инструкции;</w:t>
            </w:r>
          </w:p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0,25 - Неправильное выполнение задания;  0 - Отказ от выполнения, непонимание задания</w:t>
            </w:r>
          </w:p>
        </w:tc>
      </w:tr>
    </w:tbl>
    <w:p w:rsidR="00787CB7" w:rsidRPr="00B10CC3" w:rsidRDefault="00787CB7" w:rsidP="0011401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10CC3">
        <w:rPr>
          <w:rFonts w:ascii="Times New Roman" w:hAnsi="Times New Roman"/>
          <w:b/>
          <w:sz w:val="24"/>
          <w:szCs w:val="24"/>
          <w:lang w:eastAsia="ru-RU"/>
        </w:rPr>
        <w:t xml:space="preserve">СЕРИЯ </w:t>
      </w:r>
      <w:r w:rsidRPr="00B10CC3">
        <w:rPr>
          <w:rFonts w:ascii="Times New Roman" w:hAnsi="Times New Roman"/>
          <w:b/>
          <w:sz w:val="24"/>
          <w:szCs w:val="24"/>
          <w:lang w:val="en-US" w:eastAsia="ru-RU"/>
        </w:rPr>
        <w:t>III</w:t>
      </w:r>
      <w:r w:rsidRPr="00B10CC3">
        <w:rPr>
          <w:rFonts w:ascii="Times New Roman" w:hAnsi="Times New Roman"/>
          <w:b/>
          <w:sz w:val="24"/>
          <w:szCs w:val="24"/>
          <w:lang w:eastAsia="ru-RU"/>
        </w:rPr>
        <w:t>ИССЛЕДОВ</w:t>
      </w:r>
      <w:r>
        <w:rPr>
          <w:rFonts w:ascii="Times New Roman" w:hAnsi="Times New Roman"/>
          <w:b/>
          <w:sz w:val="24"/>
          <w:szCs w:val="24"/>
          <w:lang w:eastAsia="ru-RU"/>
        </w:rPr>
        <w:t>АНИЕ ГРАММАТИЧЕСКОГО СТРОЯ РЕЧИ</w:t>
      </w:r>
    </w:p>
    <w:p w:rsidR="00787CB7" w:rsidRPr="00B10CC3" w:rsidRDefault="00787CB7" w:rsidP="008952D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</w:pPr>
      <w:r w:rsidRPr="00B10CC3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>1.Образование существительных множественного числа в именительном и родительном падежах</w:t>
      </w: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437"/>
        <w:gridCol w:w="1134"/>
        <w:gridCol w:w="1033"/>
        <w:gridCol w:w="3078"/>
        <w:gridCol w:w="1121"/>
        <w:gridCol w:w="1097"/>
      </w:tblGrid>
      <w:tr w:rsidR="00787CB7" w:rsidRPr="000F62DB" w:rsidTr="004B17E3">
        <w:trPr>
          <w:trHeight w:val="330"/>
        </w:trPr>
        <w:tc>
          <w:tcPr>
            <w:tcW w:w="648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37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Проба: 5 лет</w:t>
            </w:r>
          </w:p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(один стол, а если много, то это- …)</w:t>
            </w:r>
          </w:p>
        </w:tc>
        <w:tc>
          <w:tcPr>
            <w:tcW w:w="2167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Результат </w:t>
            </w:r>
          </w:p>
        </w:tc>
        <w:tc>
          <w:tcPr>
            <w:tcW w:w="3078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Проба 6 лет (один стол, а если много, то это-…)</w:t>
            </w:r>
          </w:p>
        </w:tc>
        <w:tc>
          <w:tcPr>
            <w:tcW w:w="2218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Результат </w:t>
            </w:r>
          </w:p>
        </w:tc>
      </w:tr>
      <w:tr w:rsidR="00787CB7" w:rsidRPr="000F62DB" w:rsidTr="004B17E3">
        <w:trPr>
          <w:trHeight w:val="150"/>
        </w:trPr>
        <w:tc>
          <w:tcPr>
            <w:tcW w:w="648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37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Начало года</w:t>
            </w:r>
          </w:p>
        </w:tc>
        <w:tc>
          <w:tcPr>
            <w:tcW w:w="1033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Конец года</w:t>
            </w:r>
          </w:p>
        </w:tc>
        <w:tc>
          <w:tcPr>
            <w:tcW w:w="3078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Начало года</w:t>
            </w:r>
          </w:p>
        </w:tc>
        <w:tc>
          <w:tcPr>
            <w:tcW w:w="1097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Конец года</w:t>
            </w:r>
          </w:p>
        </w:tc>
      </w:tr>
      <w:tr w:rsidR="00787CB7" w:rsidRPr="000F62DB" w:rsidTr="004B17E3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37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Пчела</w:t>
            </w:r>
          </w:p>
        </w:tc>
        <w:tc>
          <w:tcPr>
            <w:tcW w:w="113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3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8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Воробей</w:t>
            </w:r>
          </w:p>
        </w:tc>
        <w:tc>
          <w:tcPr>
            <w:tcW w:w="1121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4B17E3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37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Яблоко</w:t>
            </w:r>
          </w:p>
        </w:tc>
        <w:tc>
          <w:tcPr>
            <w:tcW w:w="113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3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8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Ведро</w:t>
            </w:r>
          </w:p>
        </w:tc>
        <w:tc>
          <w:tcPr>
            <w:tcW w:w="1121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4B17E3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37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Мяч</w:t>
            </w:r>
          </w:p>
        </w:tc>
        <w:tc>
          <w:tcPr>
            <w:tcW w:w="113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3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8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дерево</w:t>
            </w:r>
          </w:p>
        </w:tc>
        <w:tc>
          <w:tcPr>
            <w:tcW w:w="112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4B17E3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37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Карандаш</w:t>
            </w:r>
          </w:p>
        </w:tc>
        <w:tc>
          <w:tcPr>
            <w:tcW w:w="113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3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8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Пень</w:t>
            </w:r>
          </w:p>
        </w:tc>
        <w:tc>
          <w:tcPr>
            <w:tcW w:w="112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4B17E3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37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Ручка </w:t>
            </w:r>
          </w:p>
        </w:tc>
        <w:tc>
          <w:tcPr>
            <w:tcW w:w="113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3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8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Шкаф </w:t>
            </w:r>
          </w:p>
        </w:tc>
        <w:tc>
          <w:tcPr>
            <w:tcW w:w="112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4B17E3">
        <w:tc>
          <w:tcPr>
            <w:tcW w:w="3085" w:type="dxa"/>
            <w:gridSpan w:val="2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Проба 5 лет (один стол, а нет чего?)</w:t>
            </w:r>
          </w:p>
        </w:tc>
        <w:tc>
          <w:tcPr>
            <w:tcW w:w="113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3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8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Проба 6 лет (один стол, а нет чего?)</w:t>
            </w:r>
          </w:p>
        </w:tc>
        <w:tc>
          <w:tcPr>
            <w:tcW w:w="112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4B17E3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37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Пчела </w:t>
            </w:r>
          </w:p>
        </w:tc>
        <w:tc>
          <w:tcPr>
            <w:tcW w:w="113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3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8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Воробей</w:t>
            </w:r>
          </w:p>
        </w:tc>
        <w:tc>
          <w:tcPr>
            <w:tcW w:w="112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4B17E3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37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Яблоко</w:t>
            </w:r>
          </w:p>
        </w:tc>
        <w:tc>
          <w:tcPr>
            <w:tcW w:w="113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3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8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Ведро</w:t>
            </w:r>
          </w:p>
        </w:tc>
        <w:tc>
          <w:tcPr>
            <w:tcW w:w="112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4B17E3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37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Мяч</w:t>
            </w:r>
          </w:p>
        </w:tc>
        <w:tc>
          <w:tcPr>
            <w:tcW w:w="113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3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8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дерево</w:t>
            </w:r>
          </w:p>
        </w:tc>
        <w:tc>
          <w:tcPr>
            <w:tcW w:w="112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4B17E3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37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Карандаш</w:t>
            </w:r>
          </w:p>
        </w:tc>
        <w:tc>
          <w:tcPr>
            <w:tcW w:w="113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3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8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Пень</w:t>
            </w:r>
          </w:p>
        </w:tc>
        <w:tc>
          <w:tcPr>
            <w:tcW w:w="112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4B17E3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37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Ручка </w:t>
            </w:r>
          </w:p>
        </w:tc>
        <w:tc>
          <w:tcPr>
            <w:tcW w:w="113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3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8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Шкаф </w:t>
            </w:r>
          </w:p>
        </w:tc>
        <w:tc>
          <w:tcPr>
            <w:tcW w:w="112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4B17E3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37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u w:val="single"/>
                <w:lang w:eastAsia="ru-RU"/>
              </w:rPr>
              <w:t xml:space="preserve">Баллы </w:t>
            </w:r>
          </w:p>
        </w:tc>
        <w:tc>
          <w:tcPr>
            <w:tcW w:w="113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3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8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787CB7" w:rsidRPr="00B10CC3" w:rsidRDefault="00787CB7" w:rsidP="00E84330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</w:pPr>
      <w:r w:rsidRPr="00B10CC3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>Употребление существительных в косвенных падежах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1"/>
        <w:gridCol w:w="3420"/>
        <w:gridCol w:w="1634"/>
        <w:gridCol w:w="1559"/>
        <w:gridCol w:w="1559"/>
        <w:gridCol w:w="1843"/>
      </w:tblGrid>
      <w:tr w:rsidR="00787CB7" w:rsidRPr="000F62DB" w:rsidTr="00F60DAD">
        <w:trPr>
          <w:trHeight w:val="92"/>
        </w:trPr>
        <w:tc>
          <w:tcPr>
            <w:tcW w:w="441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20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Проба: - У меня есть карандаш</w:t>
            </w:r>
          </w:p>
        </w:tc>
        <w:tc>
          <w:tcPr>
            <w:tcW w:w="3193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Результат 5 лет</w:t>
            </w:r>
          </w:p>
        </w:tc>
        <w:tc>
          <w:tcPr>
            <w:tcW w:w="3402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Результат 6 лет</w:t>
            </w:r>
          </w:p>
        </w:tc>
      </w:tr>
      <w:tr w:rsidR="00787CB7" w:rsidRPr="000F62DB" w:rsidTr="00F60DAD">
        <w:trPr>
          <w:trHeight w:val="150"/>
        </w:trPr>
        <w:tc>
          <w:tcPr>
            <w:tcW w:w="441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20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3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Начало года</w:t>
            </w:r>
          </w:p>
        </w:tc>
        <w:tc>
          <w:tcPr>
            <w:tcW w:w="155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Конец года</w:t>
            </w:r>
          </w:p>
        </w:tc>
        <w:tc>
          <w:tcPr>
            <w:tcW w:w="155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Начало года</w:t>
            </w:r>
          </w:p>
        </w:tc>
        <w:tc>
          <w:tcPr>
            <w:tcW w:w="1843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Конец года</w:t>
            </w:r>
          </w:p>
        </w:tc>
      </w:tr>
      <w:tr w:rsidR="00787CB7" w:rsidRPr="000F62DB" w:rsidTr="00F60DAD">
        <w:tc>
          <w:tcPr>
            <w:tcW w:w="44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42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 У меня нет…</w:t>
            </w:r>
          </w:p>
        </w:tc>
        <w:tc>
          <w:tcPr>
            <w:tcW w:w="163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F60DAD">
        <w:tc>
          <w:tcPr>
            <w:tcW w:w="44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42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-Я рисую</w:t>
            </w:r>
          </w:p>
        </w:tc>
        <w:tc>
          <w:tcPr>
            <w:tcW w:w="163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F60DAD">
        <w:tc>
          <w:tcPr>
            <w:tcW w:w="44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342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-У меня много (чего)…</w:t>
            </w:r>
          </w:p>
        </w:tc>
        <w:tc>
          <w:tcPr>
            <w:tcW w:w="163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F60DAD">
        <w:tc>
          <w:tcPr>
            <w:tcW w:w="44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342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-Папа пишет…</w:t>
            </w:r>
          </w:p>
        </w:tc>
        <w:tc>
          <w:tcPr>
            <w:tcW w:w="163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F60DAD">
        <w:tc>
          <w:tcPr>
            <w:tcW w:w="44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342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-Я достаю карандаш из…</w:t>
            </w:r>
          </w:p>
        </w:tc>
        <w:tc>
          <w:tcPr>
            <w:tcW w:w="163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F60DAD">
        <w:tc>
          <w:tcPr>
            <w:tcW w:w="44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2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u w:val="single"/>
                <w:lang w:eastAsia="ru-RU"/>
              </w:rPr>
              <w:t xml:space="preserve">Баллы </w:t>
            </w:r>
          </w:p>
        </w:tc>
        <w:tc>
          <w:tcPr>
            <w:tcW w:w="163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787CB7" w:rsidRPr="00B10CC3" w:rsidRDefault="00787CB7" w:rsidP="00E84330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</w:pPr>
      <w:r w:rsidRPr="00B10CC3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>Употребление числительных 2 и 5 существительными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1"/>
        <w:gridCol w:w="2907"/>
        <w:gridCol w:w="1260"/>
        <w:gridCol w:w="1153"/>
        <w:gridCol w:w="2087"/>
        <w:gridCol w:w="1260"/>
        <w:gridCol w:w="1260"/>
      </w:tblGrid>
      <w:tr w:rsidR="00787CB7" w:rsidRPr="000F62DB" w:rsidTr="000F62DB">
        <w:trPr>
          <w:trHeight w:val="330"/>
        </w:trPr>
        <w:tc>
          <w:tcPr>
            <w:tcW w:w="441" w:type="dxa"/>
            <w:vMerge w:val="restart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907" w:type="dxa"/>
            <w:vMerge w:val="restart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Проба: 5 лет</w:t>
            </w:r>
          </w:p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(один кот, два кота, три кота, четыре кота, пять котов)</w:t>
            </w:r>
          </w:p>
        </w:tc>
        <w:tc>
          <w:tcPr>
            <w:tcW w:w="2413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Результат </w:t>
            </w:r>
          </w:p>
        </w:tc>
        <w:tc>
          <w:tcPr>
            <w:tcW w:w="2087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Проба 6 лет </w:t>
            </w:r>
            <w:r w:rsidRPr="004B17E3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(два карандаша, пять карандашей)</w:t>
            </w:r>
          </w:p>
        </w:tc>
        <w:tc>
          <w:tcPr>
            <w:tcW w:w="2520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Результат </w:t>
            </w:r>
          </w:p>
        </w:tc>
      </w:tr>
      <w:tr w:rsidR="00787CB7" w:rsidRPr="000F62DB" w:rsidTr="000F62DB">
        <w:trPr>
          <w:trHeight w:val="150"/>
        </w:trPr>
        <w:tc>
          <w:tcPr>
            <w:tcW w:w="441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07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Начало года</w:t>
            </w:r>
          </w:p>
        </w:tc>
        <w:tc>
          <w:tcPr>
            <w:tcW w:w="1153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Конец года</w:t>
            </w:r>
          </w:p>
        </w:tc>
        <w:tc>
          <w:tcPr>
            <w:tcW w:w="2087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Начало года</w:t>
            </w:r>
          </w:p>
        </w:tc>
        <w:tc>
          <w:tcPr>
            <w:tcW w:w="1260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Конец года</w:t>
            </w:r>
          </w:p>
        </w:tc>
      </w:tr>
      <w:tr w:rsidR="00787CB7" w:rsidRPr="000F62DB" w:rsidTr="000F62DB">
        <w:tc>
          <w:tcPr>
            <w:tcW w:w="44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907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7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Ключ</w:t>
            </w: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44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907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Кукла</w:t>
            </w: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7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Лев</w:t>
            </w: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44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907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Шар</w:t>
            </w: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7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Ведро</w:t>
            </w: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44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907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Жук</w:t>
            </w: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7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Дверь</w:t>
            </w: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44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907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Книга </w:t>
            </w: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7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Дерево </w:t>
            </w: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441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07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u w:val="single"/>
                <w:lang w:eastAsia="ru-RU"/>
              </w:rPr>
              <w:t xml:space="preserve">Баллы </w:t>
            </w: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87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787CB7" w:rsidRPr="004B17E3" w:rsidRDefault="00787CB7" w:rsidP="00E84330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i/>
          <w:u w:val="single"/>
          <w:lang w:eastAsia="ru-RU"/>
        </w:rPr>
      </w:pPr>
      <w:r w:rsidRPr="004B17E3">
        <w:rPr>
          <w:rFonts w:ascii="Times New Roman" w:hAnsi="Times New Roman"/>
          <w:b/>
          <w:i/>
          <w:u w:val="single"/>
          <w:lang w:eastAsia="ru-RU"/>
        </w:rPr>
        <w:t>Согласование прилагательных с существительными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1"/>
        <w:gridCol w:w="4347"/>
        <w:gridCol w:w="1620"/>
        <w:gridCol w:w="1212"/>
        <w:gridCol w:w="1308"/>
        <w:gridCol w:w="1440"/>
      </w:tblGrid>
      <w:tr w:rsidR="00787CB7" w:rsidRPr="000F62DB" w:rsidTr="004B17E3">
        <w:trPr>
          <w:trHeight w:val="152"/>
        </w:trPr>
        <w:tc>
          <w:tcPr>
            <w:tcW w:w="441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47" w:type="dxa"/>
            <w:vMerge w:val="restart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Проба: (стол коричневый, большой, письменный, а …)</w:t>
            </w:r>
          </w:p>
        </w:tc>
        <w:tc>
          <w:tcPr>
            <w:tcW w:w="2832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Результат 5 лет</w:t>
            </w:r>
          </w:p>
        </w:tc>
        <w:tc>
          <w:tcPr>
            <w:tcW w:w="2748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Результат 6 лет</w:t>
            </w:r>
          </w:p>
        </w:tc>
      </w:tr>
      <w:tr w:rsidR="00787CB7" w:rsidRPr="000F62DB" w:rsidTr="000F62DB">
        <w:trPr>
          <w:trHeight w:val="150"/>
        </w:trPr>
        <w:tc>
          <w:tcPr>
            <w:tcW w:w="441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47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Начало года</w:t>
            </w:r>
          </w:p>
        </w:tc>
        <w:tc>
          <w:tcPr>
            <w:tcW w:w="1212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Конец года</w:t>
            </w:r>
          </w:p>
        </w:tc>
        <w:tc>
          <w:tcPr>
            <w:tcW w:w="1308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Начало года</w:t>
            </w:r>
          </w:p>
        </w:tc>
        <w:tc>
          <w:tcPr>
            <w:tcW w:w="1440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Конец года</w:t>
            </w:r>
          </w:p>
        </w:tc>
      </w:tr>
      <w:tr w:rsidR="00787CB7" w:rsidRPr="000F62DB" w:rsidTr="000F62DB">
        <w:tc>
          <w:tcPr>
            <w:tcW w:w="441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B17E3">
              <w:rPr>
                <w:rFonts w:ascii="Times New Roman" w:hAnsi="Times New Roman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4347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Роза</w:t>
            </w:r>
          </w:p>
        </w:tc>
        <w:tc>
          <w:tcPr>
            <w:tcW w:w="162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441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B17E3">
              <w:rPr>
                <w:rFonts w:ascii="Times New Roman" w:hAnsi="Times New Roman"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4347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Шар</w:t>
            </w:r>
          </w:p>
        </w:tc>
        <w:tc>
          <w:tcPr>
            <w:tcW w:w="162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441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B17E3">
              <w:rPr>
                <w:rFonts w:ascii="Times New Roman" w:hAnsi="Times New Roman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4347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Солнце</w:t>
            </w:r>
          </w:p>
        </w:tc>
        <w:tc>
          <w:tcPr>
            <w:tcW w:w="162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441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B17E3">
              <w:rPr>
                <w:rFonts w:ascii="Times New Roman" w:hAnsi="Times New Roman"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4347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Облака</w:t>
            </w:r>
          </w:p>
        </w:tc>
        <w:tc>
          <w:tcPr>
            <w:tcW w:w="162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441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B17E3">
              <w:rPr>
                <w:rFonts w:ascii="Times New Roman" w:hAnsi="Times New Roman"/>
                <w:sz w:val="18"/>
                <w:szCs w:val="18"/>
                <w:lang w:eastAsia="ru-RU"/>
              </w:rPr>
              <w:t>5.</w:t>
            </w:r>
          </w:p>
        </w:tc>
        <w:tc>
          <w:tcPr>
            <w:tcW w:w="4347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ведро</w:t>
            </w:r>
          </w:p>
        </w:tc>
        <w:tc>
          <w:tcPr>
            <w:tcW w:w="162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441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347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u w:val="single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8"/>
                <w:szCs w:val="18"/>
                <w:u w:val="single"/>
                <w:lang w:eastAsia="ru-RU"/>
              </w:rPr>
              <w:t xml:space="preserve">Баллы </w:t>
            </w:r>
          </w:p>
        </w:tc>
        <w:tc>
          <w:tcPr>
            <w:tcW w:w="162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787CB7" w:rsidRPr="004B17E3" w:rsidRDefault="00787CB7" w:rsidP="00E84330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i/>
          <w:u w:val="single"/>
          <w:lang w:eastAsia="ru-RU"/>
        </w:rPr>
      </w:pPr>
      <w:r w:rsidRPr="004B17E3">
        <w:rPr>
          <w:rFonts w:ascii="Times New Roman" w:hAnsi="Times New Roman"/>
          <w:b/>
          <w:i/>
          <w:u w:val="single"/>
          <w:lang w:eastAsia="ru-RU"/>
        </w:rPr>
        <w:t>Употребление предлогов</w:t>
      </w: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036"/>
        <w:gridCol w:w="1204"/>
        <w:gridCol w:w="1101"/>
        <w:gridCol w:w="3017"/>
        <w:gridCol w:w="1195"/>
        <w:gridCol w:w="1167"/>
      </w:tblGrid>
      <w:tr w:rsidR="00787CB7" w:rsidRPr="000F62DB" w:rsidTr="000F62DB">
        <w:trPr>
          <w:trHeight w:val="330"/>
        </w:trPr>
        <w:tc>
          <w:tcPr>
            <w:tcW w:w="2864" w:type="dxa"/>
            <w:gridSpan w:val="2"/>
            <w:vMerge w:val="restart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lastRenderedPageBreak/>
              <w:t>Проба: 5 лет</w:t>
            </w:r>
          </w:p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(скажи, где лежит карандаш?)</w:t>
            </w:r>
          </w:p>
        </w:tc>
        <w:tc>
          <w:tcPr>
            <w:tcW w:w="2305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Результат </w:t>
            </w:r>
          </w:p>
        </w:tc>
        <w:tc>
          <w:tcPr>
            <w:tcW w:w="3017" w:type="dxa"/>
            <w:vMerge w:val="restart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 xml:space="preserve">Проба 6 лет </w:t>
            </w:r>
          </w:p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(вставь предлог в предложение)</w:t>
            </w:r>
          </w:p>
        </w:tc>
        <w:tc>
          <w:tcPr>
            <w:tcW w:w="2362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Результат </w:t>
            </w:r>
          </w:p>
        </w:tc>
      </w:tr>
      <w:tr w:rsidR="00787CB7" w:rsidRPr="000F62DB" w:rsidTr="000F62DB">
        <w:trPr>
          <w:trHeight w:val="150"/>
        </w:trPr>
        <w:tc>
          <w:tcPr>
            <w:tcW w:w="2864" w:type="dxa"/>
            <w:gridSpan w:val="2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4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Начало года</w:t>
            </w:r>
          </w:p>
        </w:tc>
        <w:tc>
          <w:tcPr>
            <w:tcW w:w="1101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Конец года</w:t>
            </w:r>
          </w:p>
        </w:tc>
        <w:tc>
          <w:tcPr>
            <w:tcW w:w="3017" w:type="dxa"/>
            <w:vMerge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Начало года</w:t>
            </w:r>
          </w:p>
        </w:tc>
        <w:tc>
          <w:tcPr>
            <w:tcW w:w="1167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Конец года</w:t>
            </w:r>
          </w:p>
        </w:tc>
      </w:tr>
      <w:tr w:rsidR="00787CB7" w:rsidRPr="000F62DB" w:rsidTr="000F62DB">
        <w:tc>
          <w:tcPr>
            <w:tcW w:w="828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B17E3">
              <w:rPr>
                <w:rFonts w:ascii="Times New Roman" w:hAnsi="Times New Roman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036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(на коробке)</w:t>
            </w:r>
          </w:p>
        </w:tc>
        <w:tc>
          <w:tcPr>
            <w:tcW w:w="1204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01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017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Книга лежит …полке</w:t>
            </w:r>
          </w:p>
        </w:tc>
        <w:tc>
          <w:tcPr>
            <w:tcW w:w="1195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828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B17E3">
              <w:rPr>
                <w:rFonts w:ascii="Times New Roman" w:hAnsi="Times New Roman"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2036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(в коробке)</w:t>
            </w:r>
          </w:p>
        </w:tc>
        <w:tc>
          <w:tcPr>
            <w:tcW w:w="1204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01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017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Кот залез … коробку</w:t>
            </w:r>
          </w:p>
        </w:tc>
        <w:tc>
          <w:tcPr>
            <w:tcW w:w="1195" w:type="dxa"/>
          </w:tcPr>
          <w:p w:rsidR="00787CB7" w:rsidRPr="000F62DB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828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B17E3">
              <w:rPr>
                <w:rFonts w:ascii="Times New Roman" w:hAnsi="Times New Roman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2036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(под коробкой)</w:t>
            </w:r>
          </w:p>
        </w:tc>
        <w:tc>
          <w:tcPr>
            <w:tcW w:w="1204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01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017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Пес сидит …будки</w:t>
            </w:r>
          </w:p>
        </w:tc>
        <w:tc>
          <w:tcPr>
            <w:tcW w:w="119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828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B17E3">
              <w:rPr>
                <w:rFonts w:ascii="Times New Roman" w:hAnsi="Times New Roman"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2036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(около коробки)</w:t>
            </w:r>
          </w:p>
        </w:tc>
        <w:tc>
          <w:tcPr>
            <w:tcW w:w="1204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01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017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Мама достала продукты…сумки</w:t>
            </w:r>
          </w:p>
        </w:tc>
        <w:tc>
          <w:tcPr>
            <w:tcW w:w="119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828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B17E3">
              <w:rPr>
                <w:rFonts w:ascii="Times New Roman" w:hAnsi="Times New Roman"/>
                <w:sz w:val="18"/>
                <w:szCs w:val="18"/>
                <w:lang w:eastAsia="ru-RU"/>
              </w:rPr>
              <w:t>5.</w:t>
            </w:r>
          </w:p>
        </w:tc>
        <w:tc>
          <w:tcPr>
            <w:tcW w:w="2036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(перед коробкой)</w:t>
            </w:r>
          </w:p>
        </w:tc>
        <w:tc>
          <w:tcPr>
            <w:tcW w:w="1204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01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017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Мяч лежит …диваном</w:t>
            </w:r>
          </w:p>
        </w:tc>
        <w:tc>
          <w:tcPr>
            <w:tcW w:w="1195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rPr>
          <w:trHeight w:val="371"/>
        </w:trPr>
        <w:tc>
          <w:tcPr>
            <w:tcW w:w="828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6"/>
                <w:szCs w:val="16"/>
                <w:u w:val="single"/>
                <w:lang w:eastAsia="ru-RU"/>
              </w:rPr>
              <w:t>Баллы</w:t>
            </w:r>
          </w:p>
        </w:tc>
        <w:tc>
          <w:tcPr>
            <w:tcW w:w="9720" w:type="dxa"/>
            <w:gridSpan w:val="6"/>
          </w:tcPr>
          <w:p w:rsidR="00787CB7" w:rsidRPr="004B17E3" w:rsidRDefault="00787CB7" w:rsidP="000F62D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1 - Точное и правильное выполнение;    0,5 - Правильный ответ после помощи, дополнительной инструкции;   0,25 - Неправильное выполнение задания;  0 - Отказ от выполнения, непонимание задания</w:t>
            </w:r>
          </w:p>
        </w:tc>
      </w:tr>
    </w:tbl>
    <w:p w:rsidR="00787CB7" w:rsidRPr="004B17E3" w:rsidRDefault="00787CB7" w:rsidP="00135B98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 w:rsidRPr="004B17E3">
        <w:rPr>
          <w:rFonts w:ascii="Times New Roman" w:hAnsi="Times New Roman"/>
          <w:b/>
          <w:lang w:eastAsia="ru-RU"/>
        </w:rPr>
        <w:t xml:space="preserve">СЕРИЯ </w:t>
      </w:r>
      <w:r w:rsidRPr="004B17E3">
        <w:rPr>
          <w:rFonts w:ascii="Times New Roman" w:hAnsi="Times New Roman"/>
          <w:b/>
          <w:lang w:val="en-US" w:eastAsia="ru-RU"/>
        </w:rPr>
        <w:t>IV</w:t>
      </w:r>
      <w:r w:rsidRPr="004B17E3">
        <w:rPr>
          <w:rFonts w:ascii="Times New Roman" w:hAnsi="Times New Roman"/>
          <w:b/>
          <w:lang w:eastAsia="ru-RU"/>
        </w:rPr>
        <w:t xml:space="preserve"> ИССЛЕДОВАНИЕ СВЯЗНОЙ РЕЧИ</w:t>
      </w:r>
    </w:p>
    <w:p w:rsidR="00787CB7" w:rsidRPr="004B17E3" w:rsidRDefault="00787CB7" w:rsidP="008952D2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 w:rsidRPr="004B17E3">
        <w:rPr>
          <w:rFonts w:ascii="Times New Roman" w:hAnsi="Times New Roman"/>
          <w:b/>
          <w:lang w:eastAsia="ru-RU"/>
        </w:rPr>
        <w:t>Составление рассказа по серии сюжетных картинок (4-5 картинок)</w:t>
      </w: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1"/>
        <w:gridCol w:w="1439"/>
        <w:gridCol w:w="1933"/>
        <w:gridCol w:w="1545"/>
        <w:gridCol w:w="1406"/>
        <w:gridCol w:w="1836"/>
        <w:gridCol w:w="1658"/>
      </w:tblGrid>
      <w:tr w:rsidR="00787CB7" w:rsidRPr="000F62DB" w:rsidTr="004B17E3">
        <w:tc>
          <w:tcPr>
            <w:tcW w:w="731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372" w:type="dxa"/>
            <w:gridSpan w:val="2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Критерии смысловой ценности</w:t>
            </w:r>
          </w:p>
        </w:tc>
        <w:tc>
          <w:tcPr>
            <w:tcW w:w="2951" w:type="dxa"/>
            <w:gridSpan w:val="2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Критерий лексико – грамматического оформления высказывания</w:t>
            </w:r>
          </w:p>
        </w:tc>
        <w:tc>
          <w:tcPr>
            <w:tcW w:w="3494" w:type="dxa"/>
            <w:gridSpan w:val="2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Критерий самостоятельности выполнения задания</w:t>
            </w:r>
          </w:p>
        </w:tc>
      </w:tr>
      <w:tr w:rsidR="00787CB7" w:rsidRPr="000F62DB" w:rsidTr="004B17E3">
        <w:tc>
          <w:tcPr>
            <w:tcW w:w="731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372" w:type="dxa"/>
            <w:gridSpan w:val="2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Рассказ соответствует ситуации, имеет все смысловые звенья, расположенные в правильной последовательности</w:t>
            </w:r>
          </w:p>
        </w:tc>
        <w:tc>
          <w:tcPr>
            <w:tcW w:w="2951" w:type="dxa"/>
            <w:gridSpan w:val="2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Рассказ оформлен грамматически правильно с адекватным использованием лексических средств</w:t>
            </w:r>
          </w:p>
        </w:tc>
        <w:tc>
          <w:tcPr>
            <w:tcW w:w="3494" w:type="dxa"/>
            <w:gridSpan w:val="2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Самостоятельно расположены картинки и составлен рассказ</w:t>
            </w:r>
          </w:p>
        </w:tc>
      </w:tr>
      <w:tr w:rsidR="00787CB7" w:rsidRPr="000F62DB" w:rsidTr="004B17E3">
        <w:tc>
          <w:tcPr>
            <w:tcW w:w="731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372" w:type="dxa"/>
            <w:gridSpan w:val="2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Допускается незначительное искажение ситуации, неправильное воспроизведение причинно – следственных связей, нет связующих звеньев</w:t>
            </w:r>
          </w:p>
        </w:tc>
        <w:tc>
          <w:tcPr>
            <w:tcW w:w="2951" w:type="dxa"/>
            <w:gridSpan w:val="2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Рассказ составлен без аграмматизмов, но есть стереотипность оформления, единичные случаи поиска слов или неточное словоупотребление</w:t>
            </w:r>
          </w:p>
        </w:tc>
        <w:tc>
          <w:tcPr>
            <w:tcW w:w="3494" w:type="dxa"/>
            <w:gridSpan w:val="2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Картинки расположены с помощью, рассказ составлен самостоятельно</w:t>
            </w:r>
          </w:p>
        </w:tc>
      </w:tr>
      <w:tr w:rsidR="00787CB7" w:rsidRPr="000F62DB" w:rsidTr="004B17E3">
        <w:tc>
          <w:tcPr>
            <w:tcW w:w="731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72" w:type="dxa"/>
            <w:gridSpan w:val="2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Выпадение смысловых звеньев, существенное искажение смысла, рассказ не завершен, либо включена посторонняя информация</w:t>
            </w:r>
          </w:p>
        </w:tc>
        <w:tc>
          <w:tcPr>
            <w:tcW w:w="2951" w:type="dxa"/>
            <w:gridSpan w:val="2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Есть аграмматизмы, стереотипность оформления, неадекватное использование лексических средств</w:t>
            </w:r>
          </w:p>
        </w:tc>
        <w:tc>
          <w:tcPr>
            <w:tcW w:w="3494" w:type="dxa"/>
            <w:gridSpan w:val="2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Раскладывание картинок и составление рассказа по наводящим вопросам</w:t>
            </w:r>
          </w:p>
        </w:tc>
      </w:tr>
      <w:tr w:rsidR="00787CB7" w:rsidRPr="000F62DB" w:rsidTr="004B17E3">
        <w:tc>
          <w:tcPr>
            <w:tcW w:w="731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72" w:type="dxa"/>
            <w:gridSpan w:val="2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Отсутствует описание ситуации </w:t>
            </w:r>
          </w:p>
        </w:tc>
        <w:tc>
          <w:tcPr>
            <w:tcW w:w="2951" w:type="dxa"/>
            <w:gridSpan w:val="2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Рассказ не оформлен</w:t>
            </w:r>
          </w:p>
        </w:tc>
        <w:tc>
          <w:tcPr>
            <w:tcW w:w="3494" w:type="dxa"/>
            <w:gridSpan w:val="2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Задание недоступно даже при наличии помощи</w:t>
            </w:r>
          </w:p>
        </w:tc>
      </w:tr>
      <w:tr w:rsidR="00787CB7" w:rsidRPr="000F62DB" w:rsidTr="004B17E3">
        <w:tc>
          <w:tcPr>
            <w:tcW w:w="731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39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н</w:t>
            </w:r>
          </w:p>
        </w:tc>
        <w:tc>
          <w:tcPr>
            <w:tcW w:w="1933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к</w:t>
            </w:r>
          </w:p>
        </w:tc>
        <w:tc>
          <w:tcPr>
            <w:tcW w:w="1545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н</w:t>
            </w:r>
          </w:p>
        </w:tc>
        <w:tc>
          <w:tcPr>
            <w:tcW w:w="1406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к</w:t>
            </w:r>
          </w:p>
        </w:tc>
        <w:tc>
          <w:tcPr>
            <w:tcW w:w="1836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н</w:t>
            </w:r>
          </w:p>
        </w:tc>
        <w:tc>
          <w:tcPr>
            <w:tcW w:w="1658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к</w:t>
            </w:r>
          </w:p>
        </w:tc>
      </w:tr>
      <w:tr w:rsidR="00787CB7" w:rsidRPr="000F62DB" w:rsidTr="004B17E3">
        <w:tc>
          <w:tcPr>
            <w:tcW w:w="731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Баллы</w:t>
            </w:r>
          </w:p>
        </w:tc>
        <w:tc>
          <w:tcPr>
            <w:tcW w:w="1439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933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45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06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6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658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787CB7" w:rsidRPr="000F62DB" w:rsidTr="000F62DB">
        <w:tc>
          <w:tcPr>
            <w:tcW w:w="731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Всего </w:t>
            </w:r>
          </w:p>
        </w:tc>
        <w:tc>
          <w:tcPr>
            <w:tcW w:w="4917" w:type="dxa"/>
            <w:gridSpan w:val="3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начало</w:t>
            </w:r>
          </w:p>
        </w:tc>
        <w:tc>
          <w:tcPr>
            <w:tcW w:w="4900" w:type="dxa"/>
            <w:gridSpan w:val="3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конец</w:t>
            </w:r>
          </w:p>
        </w:tc>
      </w:tr>
    </w:tbl>
    <w:p w:rsidR="00787CB7" w:rsidRPr="004B17E3" w:rsidRDefault="00787CB7" w:rsidP="008952D2">
      <w:pPr>
        <w:spacing w:after="0" w:line="240" w:lineRule="auto"/>
        <w:jc w:val="center"/>
        <w:rPr>
          <w:rFonts w:ascii="Times New Roman" w:hAnsi="Times New Roman"/>
          <w:b/>
          <w:i/>
          <w:sz w:val="16"/>
          <w:szCs w:val="16"/>
          <w:u w:val="single"/>
          <w:lang w:eastAsia="ru-RU"/>
        </w:rPr>
      </w:pPr>
      <w:r w:rsidRPr="004B17E3">
        <w:rPr>
          <w:rFonts w:ascii="Times New Roman" w:hAnsi="Times New Roman"/>
          <w:b/>
          <w:i/>
          <w:sz w:val="16"/>
          <w:szCs w:val="16"/>
          <w:u w:val="single"/>
          <w:lang w:eastAsia="ru-RU"/>
        </w:rPr>
        <w:t>ПРИМЕЧАНИЕ: ЕСЛИ РЕБЕНОК НЕ СПРАВИЛСЯ С</w:t>
      </w:r>
    </w:p>
    <w:p w:rsidR="00787CB7" w:rsidRPr="004B17E3" w:rsidRDefault="00787CB7" w:rsidP="00135B98">
      <w:pPr>
        <w:spacing w:after="0" w:line="240" w:lineRule="auto"/>
        <w:jc w:val="center"/>
        <w:rPr>
          <w:rFonts w:ascii="Times New Roman" w:hAnsi="Times New Roman"/>
          <w:b/>
          <w:i/>
          <w:sz w:val="16"/>
          <w:szCs w:val="16"/>
          <w:u w:val="single"/>
          <w:lang w:eastAsia="ru-RU"/>
        </w:rPr>
      </w:pPr>
      <w:r w:rsidRPr="004B17E3">
        <w:rPr>
          <w:rFonts w:ascii="Times New Roman" w:hAnsi="Times New Roman"/>
          <w:b/>
          <w:i/>
          <w:sz w:val="16"/>
          <w:szCs w:val="16"/>
          <w:u w:val="single"/>
          <w:lang w:eastAsia="ru-RU"/>
        </w:rPr>
        <w:t>ПРЕДЛОЖЕННЫМ ЗАДАНИЕМ, ЕМУ ПРЕДЛАГАЕТСЯ ПЕРЕСКАЗАТЬ ТЕКСТ (СМОТРИ НИЖЕ).</w:t>
      </w:r>
    </w:p>
    <w:p w:rsidR="00787CB7" w:rsidRPr="00135B98" w:rsidRDefault="00787CB7" w:rsidP="008952D2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135B98">
        <w:rPr>
          <w:rFonts w:ascii="Times New Roman" w:hAnsi="Times New Roman"/>
          <w:sz w:val="20"/>
          <w:szCs w:val="20"/>
          <w:lang w:eastAsia="ru-RU"/>
        </w:rPr>
        <w:t>Пересказ прослушанного текста (4-5 предложений)  (при невыполнении задания с серией сюжетных картинок)</w:t>
      </w:r>
    </w:p>
    <w:p w:rsidR="00787CB7" w:rsidRPr="00135B98" w:rsidRDefault="00787CB7" w:rsidP="008952D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  <w:r w:rsidRPr="00135B98">
        <w:rPr>
          <w:rFonts w:ascii="Times New Roman" w:hAnsi="Times New Roman"/>
          <w:b/>
          <w:sz w:val="20"/>
          <w:szCs w:val="20"/>
          <w:lang w:eastAsia="ru-RU"/>
        </w:rPr>
        <w:t>КАК САША УВИДЕЛ САМОЛЕТ</w:t>
      </w:r>
    </w:p>
    <w:p w:rsidR="00787CB7" w:rsidRPr="00135B98" w:rsidRDefault="00787CB7" w:rsidP="008952D2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135B98">
        <w:rPr>
          <w:rFonts w:ascii="Times New Roman" w:hAnsi="Times New Roman"/>
          <w:sz w:val="20"/>
          <w:szCs w:val="20"/>
          <w:lang w:eastAsia="ru-RU"/>
        </w:rPr>
        <w:t>Была весна, таял снег, текли ручейки. Саша пускал по воде бумажные лодочки. Вдруг вверху что-то загудело. Это был самолет. Засмотрелся Саша на самолет, а лодочки уплыли.</w:t>
      </w:r>
    </w:p>
    <w:p w:rsidR="00787CB7" w:rsidRPr="00135B98" w:rsidRDefault="00787CB7" w:rsidP="008952D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  <w:r w:rsidRPr="00135B98">
        <w:rPr>
          <w:rFonts w:ascii="Times New Roman" w:hAnsi="Times New Roman"/>
          <w:b/>
          <w:sz w:val="20"/>
          <w:szCs w:val="20"/>
          <w:lang w:eastAsia="ru-RU"/>
        </w:rPr>
        <w:t>ЗАПАСЛИВЫЙ ЕЖ</w:t>
      </w:r>
    </w:p>
    <w:p w:rsidR="00787CB7" w:rsidRPr="00135B98" w:rsidRDefault="00787CB7" w:rsidP="008952D2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135B98">
        <w:rPr>
          <w:rFonts w:ascii="Times New Roman" w:hAnsi="Times New Roman"/>
          <w:sz w:val="20"/>
          <w:szCs w:val="20"/>
          <w:lang w:eastAsia="ru-RU"/>
        </w:rPr>
        <w:t>В лесу жил еж. Ночью он приходил в сад. В саду он находил яблоки. Яблоки он накалывал на иголки и относил яблоки в свою нору. Так он заготавливал корм на зиму.</w:t>
      </w: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1440"/>
        <w:gridCol w:w="1980"/>
        <w:gridCol w:w="1365"/>
        <w:gridCol w:w="2111"/>
        <w:gridCol w:w="1650"/>
        <w:gridCol w:w="1354"/>
      </w:tblGrid>
      <w:tr w:rsidR="00787CB7" w:rsidRPr="000F62DB" w:rsidTr="000F62DB">
        <w:tc>
          <w:tcPr>
            <w:tcW w:w="648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420" w:type="dxa"/>
            <w:gridSpan w:val="2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Критерий смысловой ценности</w:t>
            </w:r>
          </w:p>
        </w:tc>
        <w:tc>
          <w:tcPr>
            <w:tcW w:w="3476" w:type="dxa"/>
            <w:gridSpan w:val="2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Критерий лексико-грамматического оформления высказывания</w:t>
            </w:r>
          </w:p>
        </w:tc>
        <w:tc>
          <w:tcPr>
            <w:tcW w:w="3004" w:type="dxa"/>
            <w:gridSpan w:val="2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Критерий самостоятельности выполнения задания</w:t>
            </w:r>
          </w:p>
        </w:tc>
      </w:tr>
      <w:tr w:rsidR="00787CB7" w:rsidRPr="000F62DB" w:rsidTr="000F62DB">
        <w:tc>
          <w:tcPr>
            <w:tcW w:w="648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420" w:type="dxa"/>
            <w:gridSpan w:val="2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Рассказ соответствует ситуации, имеет все смысловые звенья, расположенные в правильной последовательности</w:t>
            </w:r>
          </w:p>
        </w:tc>
        <w:tc>
          <w:tcPr>
            <w:tcW w:w="3476" w:type="dxa"/>
            <w:gridSpan w:val="2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Рассказ оформлен грамматически правильно с адекватным использованием лексических средств</w:t>
            </w:r>
          </w:p>
        </w:tc>
        <w:tc>
          <w:tcPr>
            <w:tcW w:w="3004" w:type="dxa"/>
            <w:gridSpan w:val="2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Самостоятельно составлен пересказ после первого прочтения</w:t>
            </w:r>
          </w:p>
        </w:tc>
      </w:tr>
      <w:tr w:rsidR="00787CB7" w:rsidRPr="000F62DB" w:rsidTr="000F62DB">
        <w:tc>
          <w:tcPr>
            <w:tcW w:w="648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420" w:type="dxa"/>
            <w:gridSpan w:val="2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Допускается незначительное искажение ситуации, неправильное воспроизведение причинно- следственных связей, нет связующих звеньев</w:t>
            </w:r>
          </w:p>
        </w:tc>
        <w:tc>
          <w:tcPr>
            <w:tcW w:w="3476" w:type="dxa"/>
            <w:gridSpan w:val="2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Рассказ составлен без аграмматизмов, но есть стереотипность оформления, единичные случаи поиска слов или неточное словоупотребление</w:t>
            </w:r>
          </w:p>
        </w:tc>
        <w:tc>
          <w:tcPr>
            <w:tcW w:w="3004" w:type="dxa"/>
            <w:gridSpan w:val="2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Пересказ с помощью или после повторного прочтения</w:t>
            </w:r>
          </w:p>
        </w:tc>
      </w:tr>
      <w:tr w:rsidR="00787CB7" w:rsidRPr="000F62DB" w:rsidTr="000F62DB">
        <w:tc>
          <w:tcPr>
            <w:tcW w:w="648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20" w:type="dxa"/>
            <w:gridSpan w:val="2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Выпадение смысловых звеньев, существенное искажение смысла, рассказ не завершен, либо включена посторонняя информация</w:t>
            </w:r>
          </w:p>
        </w:tc>
        <w:tc>
          <w:tcPr>
            <w:tcW w:w="3476" w:type="dxa"/>
            <w:gridSpan w:val="2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Есть аграмматизмы, стереотипность оформления, неадекватное использование лексических средств</w:t>
            </w:r>
          </w:p>
        </w:tc>
        <w:tc>
          <w:tcPr>
            <w:tcW w:w="3004" w:type="dxa"/>
            <w:gridSpan w:val="2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Пересказ рассказа по наводящим вопросам </w:t>
            </w:r>
          </w:p>
        </w:tc>
      </w:tr>
      <w:tr w:rsidR="00787CB7" w:rsidRPr="000F62DB" w:rsidTr="000F62DB">
        <w:tc>
          <w:tcPr>
            <w:tcW w:w="648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420" w:type="dxa"/>
            <w:gridSpan w:val="2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Отсутствует описание ситуации</w:t>
            </w:r>
          </w:p>
        </w:tc>
        <w:tc>
          <w:tcPr>
            <w:tcW w:w="3476" w:type="dxa"/>
            <w:gridSpan w:val="2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Рассказ не оформлен</w:t>
            </w:r>
          </w:p>
        </w:tc>
        <w:tc>
          <w:tcPr>
            <w:tcW w:w="3004" w:type="dxa"/>
            <w:gridSpan w:val="2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Задание недоступно даже при наличии помощи</w:t>
            </w:r>
          </w:p>
        </w:tc>
      </w:tr>
      <w:tr w:rsidR="00787CB7" w:rsidRPr="000F62DB" w:rsidTr="000F62DB">
        <w:tc>
          <w:tcPr>
            <w:tcW w:w="648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н</w:t>
            </w:r>
          </w:p>
        </w:tc>
        <w:tc>
          <w:tcPr>
            <w:tcW w:w="1980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к</w:t>
            </w:r>
          </w:p>
        </w:tc>
        <w:tc>
          <w:tcPr>
            <w:tcW w:w="1365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н</w:t>
            </w:r>
          </w:p>
        </w:tc>
        <w:tc>
          <w:tcPr>
            <w:tcW w:w="2111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к</w:t>
            </w:r>
          </w:p>
        </w:tc>
        <w:tc>
          <w:tcPr>
            <w:tcW w:w="1650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н</w:t>
            </w:r>
          </w:p>
        </w:tc>
        <w:tc>
          <w:tcPr>
            <w:tcW w:w="1354" w:type="dxa"/>
          </w:tcPr>
          <w:p w:rsidR="00787CB7" w:rsidRPr="004B17E3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lang w:eastAsia="ru-RU"/>
              </w:rPr>
              <w:t>к</w:t>
            </w:r>
          </w:p>
        </w:tc>
      </w:tr>
      <w:tr w:rsidR="00787CB7" w:rsidRPr="000F62DB" w:rsidTr="000F62DB">
        <w:tc>
          <w:tcPr>
            <w:tcW w:w="648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u w:val="single"/>
                <w:lang w:eastAsia="ru-RU"/>
              </w:rPr>
            </w:pPr>
            <w:r w:rsidRPr="004B17E3">
              <w:rPr>
                <w:rFonts w:ascii="Times New Roman" w:hAnsi="Times New Roman"/>
                <w:sz w:val="16"/>
                <w:szCs w:val="16"/>
                <w:u w:val="single"/>
                <w:lang w:eastAsia="ru-RU"/>
              </w:rPr>
              <w:t>Баллы</w:t>
            </w:r>
          </w:p>
        </w:tc>
        <w:tc>
          <w:tcPr>
            <w:tcW w:w="1440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980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65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111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650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54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787CB7" w:rsidRPr="000F62DB" w:rsidTr="000F62DB">
        <w:tc>
          <w:tcPr>
            <w:tcW w:w="648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  <w:u w:val="single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6"/>
                <w:szCs w:val="16"/>
                <w:u w:val="single"/>
                <w:lang w:eastAsia="ru-RU"/>
              </w:rPr>
              <w:t xml:space="preserve"> всего </w:t>
            </w:r>
          </w:p>
        </w:tc>
        <w:tc>
          <w:tcPr>
            <w:tcW w:w="4785" w:type="dxa"/>
            <w:gridSpan w:val="3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 xml:space="preserve">Начало </w:t>
            </w:r>
          </w:p>
        </w:tc>
        <w:tc>
          <w:tcPr>
            <w:tcW w:w="2111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4B17E3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 xml:space="preserve">Конец </w:t>
            </w:r>
          </w:p>
        </w:tc>
        <w:tc>
          <w:tcPr>
            <w:tcW w:w="1650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54" w:type="dxa"/>
          </w:tcPr>
          <w:p w:rsidR="00787CB7" w:rsidRPr="004B17E3" w:rsidRDefault="00787CB7" w:rsidP="000F62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787CB7" w:rsidRDefault="00787CB7" w:rsidP="008952D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10CC3">
        <w:rPr>
          <w:rFonts w:ascii="Times New Roman" w:hAnsi="Times New Roman"/>
          <w:b/>
          <w:sz w:val="24"/>
          <w:szCs w:val="24"/>
          <w:lang w:eastAsia="ru-RU"/>
        </w:rPr>
        <w:t>Запись пересказа_______________________________________________________</w:t>
      </w:r>
      <w:r>
        <w:rPr>
          <w:rFonts w:ascii="Times New Roman" w:hAnsi="Times New Roman"/>
          <w:b/>
          <w:sz w:val="24"/>
          <w:szCs w:val="24"/>
          <w:lang w:eastAsia="ru-RU"/>
        </w:rPr>
        <w:t>_____________</w:t>
      </w:r>
    </w:p>
    <w:p w:rsidR="00787CB7" w:rsidRPr="00B10CC3" w:rsidRDefault="00787CB7" w:rsidP="008952D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B10CC3">
        <w:rPr>
          <w:rFonts w:ascii="Times New Roman" w:hAnsi="Times New Roman"/>
          <w:b/>
          <w:sz w:val="24"/>
          <w:szCs w:val="24"/>
          <w:lang w:eastAsia="ru-RU"/>
        </w:rPr>
        <w:t>ИТОГОВАЯ ТАБЛИЦА НА РЕБЕНКА ___</w:t>
      </w:r>
      <w:r>
        <w:rPr>
          <w:rFonts w:ascii="Times New Roman" w:hAnsi="Times New Roman"/>
          <w:b/>
          <w:sz w:val="24"/>
          <w:szCs w:val="24"/>
          <w:lang w:eastAsia="ru-RU"/>
        </w:rPr>
        <w:t>_______________________________</w:t>
      </w:r>
    </w:p>
    <w:p w:rsidR="00787CB7" w:rsidRPr="00B10CC3" w:rsidRDefault="00787CB7" w:rsidP="008952D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10CC3">
        <w:rPr>
          <w:rFonts w:ascii="Times New Roman" w:hAnsi="Times New Roman"/>
          <w:sz w:val="24"/>
          <w:szCs w:val="24"/>
          <w:lang w:eastAsia="ru-RU"/>
        </w:rPr>
        <w:t>Успешность выполнения каждой серии:</w:t>
      </w:r>
    </w:p>
    <w:tbl>
      <w:tblPr>
        <w:tblW w:w="10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800"/>
        <w:gridCol w:w="792"/>
        <w:gridCol w:w="1028"/>
        <w:gridCol w:w="880"/>
        <w:gridCol w:w="704"/>
        <w:gridCol w:w="792"/>
        <w:gridCol w:w="792"/>
        <w:gridCol w:w="792"/>
        <w:gridCol w:w="880"/>
        <w:gridCol w:w="704"/>
        <w:gridCol w:w="792"/>
      </w:tblGrid>
      <w:tr w:rsidR="00787CB7" w:rsidRPr="000F62DB" w:rsidTr="000F62DB">
        <w:tc>
          <w:tcPr>
            <w:tcW w:w="2448" w:type="dxa"/>
            <w:gridSpan w:val="2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5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3960" w:type="dxa"/>
            <w:gridSpan w:val="5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6 лет</w:t>
            </w:r>
          </w:p>
        </w:tc>
      </w:tr>
      <w:tr w:rsidR="00787CB7" w:rsidRPr="000F62DB" w:rsidTr="000F62DB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Баллы</w:t>
            </w:r>
          </w:p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Начало года</w:t>
            </w:r>
          </w:p>
        </w:tc>
        <w:tc>
          <w:tcPr>
            <w:tcW w:w="102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Баллы конец года</w:t>
            </w:r>
          </w:p>
        </w:tc>
        <w:tc>
          <w:tcPr>
            <w:tcW w:w="88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% начало года</w:t>
            </w: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% конец года</w:t>
            </w: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Баллы</w:t>
            </w:r>
          </w:p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Начало года</w:t>
            </w: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Баллы конец года</w:t>
            </w:r>
          </w:p>
        </w:tc>
        <w:tc>
          <w:tcPr>
            <w:tcW w:w="88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% начало года</w:t>
            </w: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% конец года</w:t>
            </w:r>
          </w:p>
        </w:tc>
      </w:tr>
      <w:tr w:rsidR="00787CB7" w:rsidRPr="000F62DB" w:rsidTr="000F62DB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80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Фонематическое восприятие</w:t>
            </w: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БХ100</w:t>
            </w:r>
          </w:p>
          <w:p w:rsidR="00787CB7" w:rsidRPr="000F62DB" w:rsidRDefault="00787CB7" w:rsidP="00F60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БХ100</w:t>
            </w:r>
          </w:p>
          <w:p w:rsidR="00787CB7" w:rsidRPr="000F62DB" w:rsidRDefault="00787CB7" w:rsidP="00F60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F60DAD">
        <w:trPr>
          <w:trHeight w:val="408"/>
        </w:trPr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80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Фонематический </w:t>
            </w: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анализ и синтез</w:t>
            </w: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БХ100</w:t>
            </w:r>
          </w:p>
          <w:p w:rsidR="00787CB7" w:rsidRPr="000F62DB" w:rsidRDefault="00787CB7" w:rsidP="00F60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70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БХ100</w:t>
            </w:r>
          </w:p>
          <w:p w:rsidR="00787CB7" w:rsidRPr="000F62DB" w:rsidRDefault="00787CB7" w:rsidP="00F60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70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3.</w:t>
            </w:r>
          </w:p>
        </w:tc>
        <w:tc>
          <w:tcPr>
            <w:tcW w:w="180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Артикуляционная моторика</w:t>
            </w: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БХ100</w:t>
            </w:r>
          </w:p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БХ100</w:t>
            </w:r>
          </w:p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80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Звукопроизношение </w:t>
            </w: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БХ100</w:t>
            </w:r>
          </w:p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БХ100</w:t>
            </w:r>
          </w:p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180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Звуковая слоговая структура слова</w:t>
            </w: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БХ100</w:t>
            </w:r>
          </w:p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БХ100</w:t>
            </w:r>
          </w:p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180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Словарь и словообразование</w:t>
            </w: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БХ100</w:t>
            </w:r>
          </w:p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0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БХ100</w:t>
            </w:r>
          </w:p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0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180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Грамматический словарь</w:t>
            </w: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БХ100</w:t>
            </w:r>
          </w:p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БХ100</w:t>
            </w:r>
          </w:p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7CB7" w:rsidRPr="000F62DB" w:rsidTr="000F62DB">
        <w:tc>
          <w:tcPr>
            <w:tcW w:w="64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180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Связная речь</w:t>
            </w: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БХ100</w:t>
            </w:r>
          </w:p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БХ100</w:t>
            </w:r>
          </w:p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F62DB"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4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</w:tcPr>
          <w:p w:rsidR="00787CB7" w:rsidRPr="000F62DB" w:rsidRDefault="00787CB7" w:rsidP="000F62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787CB7" w:rsidRPr="00B10CC3" w:rsidRDefault="00787CB7" w:rsidP="008952D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787CB7" w:rsidRPr="00B10CC3" w:rsidRDefault="00787CB7" w:rsidP="008952D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B10CC3">
        <w:rPr>
          <w:rFonts w:ascii="Times New Roman" w:hAnsi="Times New Roman"/>
          <w:b/>
          <w:sz w:val="24"/>
          <w:szCs w:val="24"/>
          <w:lang w:eastAsia="ru-RU"/>
        </w:rPr>
        <w:t>РЕЧЕВОЙ ПРОФИЛЬ РЕБЕНКА_______________________________________________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"/>
        <w:gridCol w:w="1143"/>
        <w:gridCol w:w="1143"/>
        <w:gridCol w:w="1142"/>
        <w:gridCol w:w="1142"/>
        <w:gridCol w:w="1142"/>
        <w:gridCol w:w="1142"/>
        <w:gridCol w:w="1143"/>
        <w:gridCol w:w="1137"/>
      </w:tblGrid>
      <w:tr w:rsidR="00787CB7" w:rsidRPr="000F62DB" w:rsidTr="000F62DB">
        <w:tc>
          <w:tcPr>
            <w:tcW w:w="1022" w:type="dxa"/>
            <w:vMerge w:val="restart"/>
            <w:tcBorders>
              <w:top w:val="nil"/>
              <w:left w:val="nil"/>
              <w:right w:val="nil"/>
            </w:tcBorders>
          </w:tcPr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90</w:t>
            </w:r>
          </w:p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80</w:t>
            </w:r>
          </w:p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70</w:t>
            </w:r>
          </w:p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60</w:t>
            </w:r>
          </w:p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50</w:t>
            </w:r>
          </w:p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40</w:t>
            </w:r>
          </w:p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right w:val="nil"/>
            </w:tcBorders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right w:val="nil"/>
            </w:tcBorders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nil"/>
              <w:left w:val="nil"/>
              <w:right w:val="nil"/>
            </w:tcBorders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nil"/>
              <w:left w:val="nil"/>
              <w:right w:val="nil"/>
            </w:tcBorders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nil"/>
              <w:left w:val="nil"/>
              <w:right w:val="nil"/>
            </w:tcBorders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nil"/>
              <w:left w:val="nil"/>
              <w:right w:val="nil"/>
            </w:tcBorders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right w:val="nil"/>
            </w:tcBorders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</w:tcPr>
          <w:p w:rsidR="00787CB7" w:rsidRPr="000F62DB" w:rsidRDefault="00787CB7" w:rsidP="000F62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87CB7" w:rsidRPr="000F62DB" w:rsidTr="000F62DB">
        <w:tc>
          <w:tcPr>
            <w:tcW w:w="1022" w:type="dxa"/>
            <w:vMerge/>
            <w:tcBorders>
              <w:left w:val="nil"/>
            </w:tcBorders>
          </w:tcPr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87CB7" w:rsidRPr="000F62DB" w:rsidTr="000F62DB">
        <w:tc>
          <w:tcPr>
            <w:tcW w:w="1022" w:type="dxa"/>
            <w:vMerge/>
            <w:tcBorders>
              <w:left w:val="nil"/>
            </w:tcBorders>
          </w:tcPr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bottom w:val="single" w:sz="18" w:space="0" w:color="auto"/>
            </w:tcBorders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bottom w:val="single" w:sz="18" w:space="0" w:color="auto"/>
            </w:tcBorders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bottom w:val="single" w:sz="18" w:space="0" w:color="auto"/>
            </w:tcBorders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bottom w:val="single" w:sz="18" w:space="0" w:color="auto"/>
            </w:tcBorders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bottom w:val="single" w:sz="18" w:space="0" w:color="auto"/>
            </w:tcBorders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bottom w:val="single" w:sz="18" w:space="0" w:color="auto"/>
            </w:tcBorders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bottom w:val="single" w:sz="18" w:space="0" w:color="auto"/>
            </w:tcBorders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bottom w:val="single" w:sz="18" w:space="0" w:color="auto"/>
            </w:tcBorders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87CB7" w:rsidRPr="000F62DB" w:rsidTr="000F62DB">
        <w:tc>
          <w:tcPr>
            <w:tcW w:w="1022" w:type="dxa"/>
            <w:vMerge/>
            <w:tcBorders>
              <w:left w:val="nil"/>
            </w:tcBorders>
          </w:tcPr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top w:val="single" w:sz="18" w:space="0" w:color="auto"/>
            </w:tcBorders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top w:val="single" w:sz="18" w:space="0" w:color="auto"/>
            </w:tcBorders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single" w:sz="18" w:space="0" w:color="auto"/>
            </w:tcBorders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single" w:sz="18" w:space="0" w:color="auto"/>
            </w:tcBorders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single" w:sz="18" w:space="0" w:color="auto"/>
            </w:tcBorders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single" w:sz="18" w:space="0" w:color="auto"/>
            </w:tcBorders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top w:val="single" w:sz="18" w:space="0" w:color="auto"/>
            </w:tcBorders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18" w:space="0" w:color="auto"/>
            </w:tcBorders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87CB7" w:rsidRPr="000F62DB" w:rsidTr="000F62DB">
        <w:tc>
          <w:tcPr>
            <w:tcW w:w="1022" w:type="dxa"/>
            <w:vMerge/>
            <w:tcBorders>
              <w:left w:val="nil"/>
            </w:tcBorders>
          </w:tcPr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87CB7" w:rsidRPr="000F62DB" w:rsidTr="000F62DB">
        <w:tc>
          <w:tcPr>
            <w:tcW w:w="1022" w:type="dxa"/>
            <w:vMerge/>
            <w:tcBorders>
              <w:left w:val="nil"/>
            </w:tcBorders>
          </w:tcPr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87CB7" w:rsidRPr="000F62DB" w:rsidTr="000F62DB">
        <w:tc>
          <w:tcPr>
            <w:tcW w:w="1022" w:type="dxa"/>
            <w:vMerge/>
            <w:tcBorders>
              <w:left w:val="nil"/>
            </w:tcBorders>
          </w:tcPr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87CB7" w:rsidRPr="000F62DB" w:rsidTr="000F62DB">
        <w:tc>
          <w:tcPr>
            <w:tcW w:w="1022" w:type="dxa"/>
            <w:vMerge/>
            <w:tcBorders>
              <w:left w:val="nil"/>
            </w:tcBorders>
          </w:tcPr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87CB7" w:rsidRPr="000F62DB" w:rsidTr="000F62DB">
        <w:tc>
          <w:tcPr>
            <w:tcW w:w="1022" w:type="dxa"/>
            <w:vMerge/>
            <w:tcBorders>
              <w:left w:val="nil"/>
            </w:tcBorders>
          </w:tcPr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87CB7" w:rsidRPr="000F62DB" w:rsidTr="000F62DB">
        <w:tc>
          <w:tcPr>
            <w:tcW w:w="1022" w:type="dxa"/>
            <w:vMerge/>
            <w:tcBorders>
              <w:left w:val="nil"/>
            </w:tcBorders>
          </w:tcPr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87CB7" w:rsidRPr="000F62DB" w:rsidTr="000F62DB">
        <w:tc>
          <w:tcPr>
            <w:tcW w:w="1022" w:type="dxa"/>
            <w:vMerge/>
            <w:tcBorders>
              <w:left w:val="nil"/>
            </w:tcBorders>
          </w:tcPr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</w:tcPr>
          <w:p w:rsidR="00787CB7" w:rsidRPr="000F62DB" w:rsidRDefault="00787CB7" w:rsidP="00F60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87CB7" w:rsidRPr="000F62DB" w:rsidTr="000F62DB">
        <w:trPr>
          <w:trHeight w:val="391"/>
        </w:trPr>
        <w:tc>
          <w:tcPr>
            <w:tcW w:w="1022" w:type="dxa"/>
            <w:vMerge/>
            <w:tcBorders>
              <w:left w:val="nil"/>
              <w:bottom w:val="nil"/>
            </w:tcBorders>
          </w:tcPr>
          <w:p w:rsidR="00787CB7" w:rsidRPr="000F62DB" w:rsidRDefault="00787CB7" w:rsidP="000F62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bottom w:val="nil"/>
            </w:tcBorders>
          </w:tcPr>
          <w:p w:rsidR="00787CB7" w:rsidRPr="000F62DB" w:rsidRDefault="00787CB7" w:rsidP="00F60D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bottom w:val="nil"/>
            </w:tcBorders>
          </w:tcPr>
          <w:p w:rsidR="00787CB7" w:rsidRPr="000F62DB" w:rsidRDefault="00787CB7" w:rsidP="00F60D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5" w:type="dxa"/>
            <w:tcBorders>
              <w:bottom w:val="nil"/>
            </w:tcBorders>
          </w:tcPr>
          <w:p w:rsidR="00787CB7" w:rsidRPr="000F62DB" w:rsidRDefault="00787CB7" w:rsidP="00F60D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75" w:type="dxa"/>
            <w:tcBorders>
              <w:bottom w:val="nil"/>
            </w:tcBorders>
          </w:tcPr>
          <w:p w:rsidR="00787CB7" w:rsidRPr="000F62DB" w:rsidRDefault="00787CB7" w:rsidP="00F60D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5" w:type="dxa"/>
            <w:tcBorders>
              <w:bottom w:val="nil"/>
            </w:tcBorders>
          </w:tcPr>
          <w:p w:rsidR="00787CB7" w:rsidRPr="000F62DB" w:rsidRDefault="00787CB7" w:rsidP="00F60D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75" w:type="dxa"/>
            <w:tcBorders>
              <w:bottom w:val="nil"/>
            </w:tcBorders>
          </w:tcPr>
          <w:p w:rsidR="00787CB7" w:rsidRPr="000F62DB" w:rsidRDefault="00787CB7" w:rsidP="00F60D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76" w:type="dxa"/>
            <w:tcBorders>
              <w:bottom w:val="nil"/>
            </w:tcBorders>
          </w:tcPr>
          <w:p w:rsidR="00787CB7" w:rsidRPr="000F62DB" w:rsidRDefault="00787CB7" w:rsidP="00F60D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70" w:type="dxa"/>
            <w:tcBorders>
              <w:bottom w:val="nil"/>
            </w:tcBorders>
          </w:tcPr>
          <w:p w:rsidR="00787CB7" w:rsidRPr="000F62DB" w:rsidRDefault="00787CB7" w:rsidP="00F60D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F62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</w:tbl>
    <w:p w:rsidR="00787CB7" w:rsidRPr="00B10CC3" w:rsidRDefault="00787CB7" w:rsidP="008952D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787CB7" w:rsidRPr="00B10CC3" w:rsidRDefault="00787CB7" w:rsidP="008952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10CC3">
        <w:rPr>
          <w:rFonts w:ascii="Times New Roman" w:hAnsi="Times New Roman"/>
          <w:sz w:val="24"/>
          <w:szCs w:val="24"/>
          <w:lang w:eastAsia="ru-RU"/>
        </w:rPr>
        <w:t>Логопедическое заключение после обследования_____________________________</w:t>
      </w:r>
    </w:p>
    <w:p w:rsidR="00787CB7" w:rsidRPr="00B10CC3" w:rsidRDefault="00787CB7" w:rsidP="008952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10CC3">
        <w:rPr>
          <w:rFonts w:ascii="Times New Roman" w:hAnsi="Times New Roman"/>
          <w:sz w:val="24"/>
          <w:szCs w:val="24"/>
          <w:lang w:eastAsia="ru-RU"/>
        </w:rPr>
        <w:t>Логопедическое заключение по результатам работы за год_____________________</w:t>
      </w:r>
    </w:p>
    <w:p w:rsidR="00787CB7" w:rsidRPr="00B10CC3" w:rsidRDefault="00787CB7" w:rsidP="008952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10CC3">
        <w:rPr>
          <w:rFonts w:ascii="Times New Roman" w:hAnsi="Times New Roman"/>
          <w:sz w:val="24"/>
          <w:szCs w:val="24"/>
          <w:lang w:eastAsia="ru-RU"/>
        </w:rPr>
        <w:t>Логопедическое заключение при выпуске из логопедического пункта____________</w:t>
      </w:r>
    </w:p>
    <w:p w:rsidR="00787CB7" w:rsidRDefault="00787CB7" w:rsidP="0015221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10CC3">
        <w:rPr>
          <w:rFonts w:ascii="Times New Roman" w:hAnsi="Times New Roman"/>
          <w:sz w:val="24"/>
          <w:szCs w:val="24"/>
          <w:lang w:eastAsia="ru-RU"/>
        </w:rPr>
        <w:t>Учитель – логопед__________________________</w:t>
      </w:r>
      <w:r>
        <w:rPr>
          <w:rFonts w:ascii="Times New Roman" w:hAnsi="Times New Roman"/>
          <w:sz w:val="24"/>
          <w:szCs w:val="24"/>
          <w:lang w:eastAsia="ru-RU"/>
        </w:rPr>
        <w:t>Кортусова Г.В.</w:t>
      </w:r>
    </w:p>
    <w:p w:rsidR="00787CB7" w:rsidRDefault="00787CB7" w:rsidP="0015221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87CB7" w:rsidRDefault="00787CB7" w:rsidP="0015221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87CB7" w:rsidRDefault="00787CB7" w:rsidP="0015221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87CB7" w:rsidRDefault="00787CB7" w:rsidP="0015221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87CB7" w:rsidRPr="00152217" w:rsidRDefault="00787CB7" w:rsidP="0015221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sectPr w:rsidR="00787CB7" w:rsidRPr="00152217" w:rsidSect="00C177E5">
      <w:headerReference w:type="default" r:id="rId22"/>
      <w:footerReference w:type="default" r:id="rId23"/>
      <w:pgSz w:w="12240" w:h="15840"/>
      <w:pgMar w:top="568" w:right="900" w:bottom="851" w:left="1418" w:header="283" w:footer="283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390" w:rsidRDefault="00BD1390" w:rsidP="008468A7">
      <w:pPr>
        <w:spacing w:after="0" w:line="240" w:lineRule="auto"/>
      </w:pPr>
      <w:r>
        <w:separator/>
      </w:r>
    </w:p>
  </w:endnote>
  <w:endnote w:type="continuationSeparator" w:id="0">
    <w:p w:rsidR="00BD1390" w:rsidRDefault="00BD1390" w:rsidP="00846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62" w:rsidRDefault="00D93362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C177E5">
      <w:rPr>
        <w:noProof/>
      </w:rPr>
      <w:t>3</w:t>
    </w:r>
    <w:r>
      <w:rPr>
        <w:noProof/>
      </w:rPr>
      <w:fldChar w:fldCharType="end"/>
    </w:r>
  </w:p>
  <w:p w:rsidR="00D93362" w:rsidRDefault="00D9336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390" w:rsidRDefault="00BD1390" w:rsidP="008468A7">
      <w:pPr>
        <w:spacing w:after="0" w:line="240" w:lineRule="auto"/>
      </w:pPr>
      <w:r>
        <w:separator/>
      </w:r>
    </w:p>
  </w:footnote>
  <w:footnote w:type="continuationSeparator" w:id="0">
    <w:p w:rsidR="00BD1390" w:rsidRDefault="00BD1390" w:rsidP="008468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62" w:rsidRDefault="00D93362">
    <w:pPr>
      <w:pStyle w:val="af1"/>
    </w:pPr>
  </w:p>
  <w:p w:rsidR="00D93362" w:rsidRDefault="00D93362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B8EAA1B4"/>
    <w:lvl w:ilvl="0">
      <w:start w:val="1"/>
      <w:numFmt w:val="bullet"/>
      <w:lvlText w:val=""/>
      <w:lvlJc w:val="left"/>
      <w:rPr>
        <w:rFonts w:ascii="Symbol" w:hAnsi="Symbol" w:hint="default"/>
        <w:b w:val="0"/>
        <w:i w:val="0"/>
        <w:smallCaps w:val="0"/>
        <w:strike w:val="0"/>
        <w:color w:val="4A4944"/>
        <w:spacing w:val="0"/>
        <w:w w:val="100"/>
        <w:position w:val="0"/>
        <w:sz w:val="21"/>
        <w:u w:val="none"/>
      </w:rPr>
    </w:lvl>
    <w:lvl w:ilvl="1">
      <w:start w:val="1"/>
      <w:numFmt w:val="bullet"/>
      <w:lvlText w:val="—"/>
      <w:lvlJc w:val="left"/>
      <w:rPr>
        <w:b w:val="0"/>
        <w:i w:val="0"/>
        <w:smallCaps w:val="0"/>
        <w:strike w:val="0"/>
        <w:color w:val="4A4944"/>
        <w:spacing w:val="0"/>
        <w:w w:val="100"/>
        <w:position w:val="0"/>
        <w:sz w:val="21"/>
        <w:u w:val="none"/>
      </w:rPr>
    </w:lvl>
    <w:lvl w:ilvl="2">
      <w:start w:val="1"/>
      <w:numFmt w:val="bullet"/>
      <w:lvlText w:val="—"/>
      <w:lvlJc w:val="left"/>
      <w:rPr>
        <w:b w:val="0"/>
        <w:i w:val="0"/>
        <w:smallCaps w:val="0"/>
        <w:strike w:val="0"/>
        <w:color w:val="4A4944"/>
        <w:spacing w:val="0"/>
        <w:w w:val="100"/>
        <w:position w:val="0"/>
        <w:sz w:val="21"/>
        <w:u w:val="none"/>
      </w:rPr>
    </w:lvl>
    <w:lvl w:ilvl="3">
      <w:start w:val="1"/>
      <w:numFmt w:val="bullet"/>
      <w:lvlText w:val="—"/>
      <w:lvlJc w:val="left"/>
      <w:rPr>
        <w:b w:val="0"/>
        <w:i w:val="0"/>
        <w:smallCaps w:val="0"/>
        <w:strike w:val="0"/>
        <w:color w:val="4A4944"/>
        <w:spacing w:val="0"/>
        <w:w w:val="100"/>
        <w:position w:val="0"/>
        <w:sz w:val="21"/>
        <w:u w:val="none"/>
      </w:rPr>
    </w:lvl>
    <w:lvl w:ilvl="4">
      <w:start w:val="1"/>
      <w:numFmt w:val="bullet"/>
      <w:lvlText w:val="—"/>
      <w:lvlJc w:val="left"/>
      <w:rPr>
        <w:b w:val="0"/>
        <w:i w:val="0"/>
        <w:smallCaps w:val="0"/>
        <w:strike w:val="0"/>
        <w:color w:val="4A4944"/>
        <w:spacing w:val="0"/>
        <w:w w:val="100"/>
        <w:position w:val="0"/>
        <w:sz w:val="21"/>
        <w:u w:val="none"/>
      </w:rPr>
    </w:lvl>
    <w:lvl w:ilvl="5">
      <w:start w:val="1"/>
      <w:numFmt w:val="bullet"/>
      <w:lvlText w:val="—"/>
      <w:lvlJc w:val="left"/>
      <w:rPr>
        <w:b w:val="0"/>
        <w:i w:val="0"/>
        <w:smallCaps w:val="0"/>
        <w:strike w:val="0"/>
        <w:color w:val="4A4944"/>
        <w:spacing w:val="0"/>
        <w:w w:val="100"/>
        <w:position w:val="0"/>
        <w:sz w:val="21"/>
        <w:u w:val="none"/>
      </w:rPr>
    </w:lvl>
    <w:lvl w:ilvl="6">
      <w:start w:val="1"/>
      <w:numFmt w:val="bullet"/>
      <w:lvlText w:val="—"/>
      <w:lvlJc w:val="left"/>
      <w:rPr>
        <w:b w:val="0"/>
        <w:i w:val="0"/>
        <w:smallCaps w:val="0"/>
        <w:strike w:val="0"/>
        <w:color w:val="4A4944"/>
        <w:spacing w:val="0"/>
        <w:w w:val="100"/>
        <w:position w:val="0"/>
        <w:sz w:val="21"/>
        <w:u w:val="none"/>
      </w:rPr>
    </w:lvl>
    <w:lvl w:ilvl="7">
      <w:start w:val="1"/>
      <w:numFmt w:val="bullet"/>
      <w:lvlText w:val="—"/>
      <w:lvlJc w:val="left"/>
      <w:rPr>
        <w:b w:val="0"/>
        <w:i w:val="0"/>
        <w:smallCaps w:val="0"/>
        <w:strike w:val="0"/>
        <w:color w:val="4A4944"/>
        <w:spacing w:val="0"/>
        <w:w w:val="100"/>
        <w:position w:val="0"/>
        <w:sz w:val="21"/>
        <w:u w:val="none"/>
      </w:rPr>
    </w:lvl>
    <w:lvl w:ilvl="8">
      <w:start w:val="1"/>
      <w:numFmt w:val="bullet"/>
      <w:lvlText w:val="—"/>
      <w:lvlJc w:val="left"/>
      <w:rPr>
        <w:b w:val="0"/>
        <w:i w:val="0"/>
        <w:smallCaps w:val="0"/>
        <w:strike w:val="0"/>
        <w:color w:val="4A4944"/>
        <w:spacing w:val="0"/>
        <w:w w:val="100"/>
        <w:position w:val="0"/>
        <w:sz w:val="21"/>
        <w:u w:val="none"/>
      </w:rPr>
    </w:lvl>
  </w:abstractNum>
  <w:abstractNum w:abstractNumId="1">
    <w:nsid w:val="017647CC"/>
    <w:multiLevelType w:val="hybridMultilevel"/>
    <w:tmpl w:val="BC7674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2023750"/>
    <w:multiLevelType w:val="hybridMultilevel"/>
    <w:tmpl w:val="36DAD38E"/>
    <w:lvl w:ilvl="0" w:tplc="EFEE318E"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E01718"/>
    <w:multiLevelType w:val="hybridMultilevel"/>
    <w:tmpl w:val="661EE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257475"/>
    <w:multiLevelType w:val="multilevel"/>
    <w:tmpl w:val="B5F60BB0"/>
    <w:name w:val="WW8Num1222422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>
    <w:nsid w:val="10A71605"/>
    <w:multiLevelType w:val="hybridMultilevel"/>
    <w:tmpl w:val="DCC06A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9AD25FD"/>
    <w:multiLevelType w:val="hybridMultilevel"/>
    <w:tmpl w:val="F57A13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C2A39A5"/>
    <w:multiLevelType w:val="multilevel"/>
    <w:tmpl w:val="0419001D"/>
    <w:styleLink w:val="7"/>
    <w:lvl w:ilvl="0">
      <w:start w:val="3"/>
      <w:numFmt w:val="upperRoman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">
    <w:nsid w:val="23D83BD7"/>
    <w:multiLevelType w:val="multilevel"/>
    <w:tmpl w:val="0419001D"/>
    <w:styleLink w:val="4"/>
    <w:lvl w:ilvl="0">
      <w:start w:val="2"/>
      <w:numFmt w:val="upperRoman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">
    <w:nsid w:val="241B4713"/>
    <w:multiLevelType w:val="multilevel"/>
    <w:tmpl w:val="E30248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251B44DA"/>
    <w:multiLevelType w:val="multilevel"/>
    <w:tmpl w:val="58D8C38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27842B19"/>
    <w:multiLevelType w:val="multilevel"/>
    <w:tmpl w:val="0419001D"/>
    <w:styleLink w:val="10"/>
    <w:lvl w:ilvl="0">
      <w:start w:val="3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2">
    <w:nsid w:val="29293997"/>
    <w:multiLevelType w:val="multilevel"/>
    <w:tmpl w:val="D84A15E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eastAsia="Times New Roman"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cs="Times New Roman" w:hint="default"/>
        <w:color w:val="auto"/>
      </w:rPr>
    </w:lvl>
  </w:abstractNum>
  <w:abstractNum w:abstractNumId="13">
    <w:nsid w:val="2B6A447C"/>
    <w:multiLevelType w:val="multilevel"/>
    <w:tmpl w:val="AC4C5C2A"/>
    <w:styleLink w:val="1"/>
    <w:lvl w:ilvl="0">
      <w:start w:val="1"/>
      <w:numFmt w:val="upperRoman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4">
    <w:nsid w:val="2D2F30D1"/>
    <w:multiLevelType w:val="multilevel"/>
    <w:tmpl w:val="0419001F"/>
    <w:styleLink w:val="9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>
    <w:nsid w:val="2E0A6259"/>
    <w:multiLevelType w:val="multilevel"/>
    <w:tmpl w:val="C310B604"/>
    <w:lvl w:ilvl="0">
      <w:start w:val="2"/>
      <w:numFmt w:val="upperRoman"/>
      <w:lvlText w:val="%1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6">
    <w:nsid w:val="33EF248F"/>
    <w:multiLevelType w:val="hybridMultilevel"/>
    <w:tmpl w:val="1144C7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6DD6D24"/>
    <w:multiLevelType w:val="multilevel"/>
    <w:tmpl w:val="F462E610"/>
    <w:lvl w:ilvl="0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">
    <w:nsid w:val="3D5D6379"/>
    <w:multiLevelType w:val="multilevel"/>
    <w:tmpl w:val="F872D224"/>
    <w:styleLink w:val="12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9">
    <w:nsid w:val="482157A0"/>
    <w:multiLevelType w:val="multilevel"/>
    <w:tmpl w:val="0419001F"/>
    <w:name w:val="WW8Num1222422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0">
    <w:nsid w:val="486D3215"/>
    <w:multiLevelType w:val="multilevel"/>
    <w:tmpl w:val="352099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48BC0F82"/>
    <w:multiLevelType w:val="multilevel"/>
    <w:tmpl w:val="3C1EB5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49F6152F"/>
    <w:multiLevelType w:val="multilevel"/>
    <w:tmpl w:val="F462E610"/>
    <w:name w:val="WW8Num1222"/>
    <w:lvl w:ilvl="0">
      <w:start w:val="1"/>
      <w:numFmt w:val="upperRoman"/>
      <w:lvlText w:val="%1."/>
      <w:lvlJc w:val="righ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>
    <w:nsid w:val="4A2E0772"/>
    <w:multiLevelType w:val="hybridMultilevel"/>
    <w:tmpl w:val="8AD6B0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D700B3D"/>
    <w:multiLevelType w:val="multilevel"/>
    <w:tmpl w:val="0419001F"/>
    <w:styleLink w:val="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5">
    <w:nsid w:val="4EEE3ED6"/>
    <w:multiLevelType w:val="hybridMultilevel"/>
    <w:tmpl w:val="F21820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4020B8F"/>
    <w:multiLevelType w:val="multilevel"/>
    <w:tmpl w:val="0419001F"/>
    <w:numStyleLink w:val="8"/>
  </w:abstractNum>
  <w:abstractNum w:abstractNumId="27">
    <w:nsid w:val="5A425ACA"/>
    <w:multiLevelType w:val="multilevel"/>
    <w:tmpl w:val="0419001D"/>
    <w:styleLink w:val="5"/>
    <w:lvl w:ilvl="0">
      <w:start w:val="2"/>
      <w:numFmt w:val="upperRoman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8">
    <w:nsid w:val="5CB01BF7"/>
    <w:multiLevelType w:val="hybridMultilevel"/>
    <w:tmpl w:val="DC8A1D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FD96057"/>
    <w:multiLevelType w:val="hybridMultilevel"/>
    <w:tmpl w:val="D792A504"/>
    <w:lvl w:ilvl="0" w:tplc="8FA2CEC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08F1756"/>
    <w:multiLevelType w:val="hybridMultilevel"/>
    <w:tmpl w:val="96EA2E98"/>
    <w:lvl w:ilvl="0" w:tplc="F708B012">
      <w:numFmt w:val="bullet"/>
      <w:lvlText w:val=""/>
      <w:lvlJc w:val="left"/>
      <w:pPr>
        <w:ind w:left="821" w:hanging="360"/>
      </w:pPr>
      <w:rPr>
        <w:rFonts w:ascii="Symbol" w:eastAsia="Times New Roman" w:hAnsi="Symbol" w:hint="default"/>
        <w:w w:val="100"/>
        <w:sz w:val="24"/>
      </w:rPr>
    </w:lvl>
    <w:lvl w:ilvl="1" w:tplc="4C8645AC"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4A2AAB28"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BD7E4404"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CA9A256C"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1DC21054"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A848442C"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D6C60D52"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7B40DFDA"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31">
    <w:nsid w:val="619C5852"/>
    <w:multiLevelType w:val="hybridMultilevel"/>
    <w:tmpl w:val="E02EEFA4"/>
    <w:name w:val="WW8Num122242222"/>
    <w:lvl w:ilvl="0" w:tplc="BC4C20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E3A7AA8">
      <w:start w:val="2"/>
      <w:numFmt w:val="bullet"/>
      <w:lvlText w:val=""/>
      <w:lvlJc w:val="left"/>
      <w:pPr>
        <w:ind w:left="1440" w:hanging="360"/>
      </w:pPr>
      <w:rPr>
        <w:rFonts w:ascii="Wingdings" w:eastAsia="Times New Roman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5A5B2E"/>
    <w:multiLevelType w:val="hybridMultilevel"/>
    <w:tmpl w:val="58704A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4FB4A9D"/>
    <w:multiLevelType w:val="multilevel"/>
    <w:tmpl w:val="F872D224"/>
    <w:numStyleLink w:val="12"/>
  </w:abstractNum>
  <w:abstractNum w:abstractNumId="34">
    <w:nsid w:val="68641B6B"/>
    <w:multiLevelType w:val="multilevel"/>
    <w:tmpl w:val="0419001D"/>
    <w:styleLink w:val="3"/>
    <w:lvl w:ilvl="0">
      <w:start w:val="2"/>
      <w:numFmt w:val="upperRoman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">
    <w:nsid w:val="68F00494"/>
    <w:multiLevelType w:val="multilevel"/>
    <w:tmpl w:val="A5007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2D659C1"/>
    <w:multiLevelType w:val="multilevel"/>
    <w:tmpl w:val="0419001F"/>
    <w:styleLink w:val="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7">
    <w:nsid w:val="74E66081"/>
    <w:multiLevelType w:val="hybridMultilevel"/>
    <w:tmpl w:val="23F26038"/>
    <w:lvl w:ilvl="0" w:tplc="BC4C20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BC4C206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AA02123"/>
    <w:multiLevelType w:val="multilevel"/>
    <w:tmpl w:val="0419001F"/>
    <w:styleLink w:val="8"/>
    <w:lvl w:ilvl="0">
      <w:start w:val="3"/>
      <w:numFmt w:val="upperRoman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9">
    <w:nsid w:val="7BA07F0B"/>
    <w:multiLevelType w:val="hybridMultilevel"/>
    <w:tmpl w:val="1FE28836"/>
    <w:lvl w:ilvl="0" w:tplc="BC4C20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BC4C206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F582CF6"/>
    <w:multiLevelType w:val="multilevel"/>
    <w:tmpl w:val="0419001D"/>
    <w:styleLink w:val="11"/>
    <w:lvl w:ilvl="0">
      <w:start w:val="3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2"/>
  </w:num>
  <w:num w:numId="2">
    <w:abstractNumId w:val="29"/>
  </w:num>
  <w:num w:numId="3">
    <w:abstractNumId w:val="13"/>
  </w:num>
  <w:num w:numId="4">
    <w:abstractNumId w:val="24"/>
  </w:num>
  <w:num w:numId="5">
    <w:abstractNumId w:val="34"/>
  </w:num>
  <w:num w:numId="6">
    <w:abstractNumId w:val="8"/>
  </w:num>
  <w:num w:numId="7">
    <w:abstractNumId w:val="27"/>
  </w:num>
  <w:num w:numId="8">
    <w:abstractNumId w:val="22"/>
  </w:num>
  <w:num w:numId="9">
    <w:abstractNumId w:val="17"/>
  </w:num>
  <w:num w:numId="10">
    <w:abstractNumId w:val="4"/>
  </w:num>
  <w:num w:numId="11">
    <w:abstractNumId w:val="36"/>
  </w:num>
  <w:num w:numId="12">
    <w:abstractNumId w:val="31"/>
  </w:num>
  <w:num w:numId="13">
    <w:abstractNumId w:val="15"/>
  </w:num>
  <w:num w:numId="14">
    <w:abstractNumId w:val="37"/>
  </w:num>
  <w:num w:numId="15">
    <w:abstractNumId w:val="39"/>
  </w:num>
  <w:num w:numId="16">
    <w:abstractNumId w:val="7"/>
  </w:num>
  <w:num w:numId="17">
    <w:abstractNumId w:val="26"/>
  </w:num>
  <w:num w:numId="18">
    <w:abstractNumId w:val="38"/>
  </w:num>
  <w:num w:numId="19">
    <w:abstractNumId w:val="33"/>
  </w:num>
  <w:num w:numId="20">
    <w:abstractNumId w:val="14"/>
  </w:num>
  <w:num w:numId="21">
    <w:abstractNumId w:val="11"/>
  </w:num>
  <w:num w:numId="22">
    <w:abstractNumId w:val="40"/>
  </w:num>
  <w:num w:numId="23">
    <w:abstractNumId w:val="18"/>
  </w:num>
  <w:num w:numId="24">
    <w:abstractNumId w:val="3"/>
  </w:num>
  <w:num w:numId="25">
    <w:abstractNumId w:val="32"/>
  </w:num>
  <w:num w:numId="26">
    <w:abstractNumId w:val="25"/>
  </w:num>
  <w:num w:numId="27">
    <w:abstractNumId w:val="28"/>
  </w:num>
  <w:num w:numId="28">
    <w:abstractNumId w:val="5"/>
  </w:num>
  <w:num w:numId="29">
    <w:abstractNumId w:val="12"/>
  </w:num>
  <w:num w:numId="30">
    <w:abstractNumId w:val="1"/>
  </w:num>
  <w:num w:numId="31">
    <w:abstractNumId w:val="23"/>
  </w:num>
  <w:num w:numId="32">
    <w:abstractNumId w:val="6"/>
  </w:num>
  <w:num w:numId="33">
    <w:abstractNumId w:val="16"/>
  </w:num>
  <w:num w:numId="34">
    <w:abstractNumId w:val="20"/>
  </w:num>
  <w:num w:numId="35">
    <w:abstractNumId w:val="21"/>
  </w:num>
  <w:num w:numId="36">
    <w:abstractNumId w:val="9"/>
  </w:num>
  <w:num w:numId="37">
    <w:abstractNumId w:val="30"/>
  </w:num>
  <w:num w:numId="38">
    <w:abstractNumId w:val="0"/>
  </w:num>
  <w:num w:numId="39">
    <w:abstractNumId w:val="10"/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21FB"/>
    <w:rsid w:val="000056A8"/>
    <w:rsid w:val="00012B3B"/>
    <w:rsid w:val="00015CB5"/>
    <w:rsid w:val="00015D7A"/>
    <w:rsid w:val="00025187"/>
    <w:rsid w:val="00026509"/>
    <w:rsid w:val="00051EF9"/>
    <w:rsid w:val="00067CE7"/>
    <w:rsid w:val="0007451E"/>
    <w:rsid w:val="0009294C"/>
    <w:rsid w:val="000A1C85"/>
    <w:rsid w:val="000A5BD1"/>
    <w:rsid w:val="000B348E"/>
    <w:rsid w:val="000C2EBD"/>
    <w:rsid w:val="000F44F8"/>
    <w:rsid w:val="000F5DE1"/>
    <w:rsid w:val="000F62DB"/>
    <w:rsid w:val="000F67AD"/>
    <w:rsid w:val="001074BF"/>
    <w:rsid w:val="00114015"/>
    <w:rsid w:val="00121F67"/>
    <w:rsid w:val="00123471"/>
    <w:rsid w:val="00123AA5"/>
    <w:rsid w:val="00135B98"/>
    <w:rsid w:val="00152217"/>
    <w:rsid w:val="00155B3E"/>
    <w:rsid w:val="00161CF1"/>
    <w:rsid w:val="001721FB"/>
    <w:rsid w:val="001831A5"/>
    <w:rsid w:val="001867F5"/>
    <w:rsid w:val="001B3F7A"/>
    <w:rsid w:val="001C3F28"/>
    <w:rsid w:val="001C6D5A"/>
    <w:rsid w:val="001D1B73"/>
    <w:rsid w:val="001F53A7"/>
    <w:rsid w:val="00202D5F"/>
    <w:rsid w:val="002159AB"/>
    <w:rsid w:val="00223E68"/>
    <w:rsid w:val="00224ED5"/>
    <w:rsid w:val="002331B1"/>
    <w:rsid w:val="00233650"/>
    <w:rsid w:val="00252F64"/>
    <w:rsid w:val="0028441F"/>
    <w:rsid w:val="00290AD4"/>
    <w:rsid w:val="00297317"/>
    <w:rsid w:val="00297ADF"/>
    <w:rsid w:val="002A4F23"/>
    <w:rsid w:val="002A5F54"/>
    <w:rsid w:val="002A6DFD"/>
    <w:rsid w:val="002F20FD"/>
    <w:rsid w:val="00314C0D"/>
    <w:rsid w:val="00321A3F"/>
    <w:rsid w:val="003318E2"/>
    <w:rsid w:val="0035241B"/>
    <w:rsid w:val="00353CF3"/>
    <w:rsid w:val="0037770A"/>
    <w:rsid w:val="00382BA2"/>
    <w:rsid w:val="00384001"/>
    <w:rsid w:val="00387BA5"/>
    <w:rsid w:val="003C2897"/>
    <w:rsid w:val="003C4CB7"/>
    <w:rsid w:val="003C5256"/>
    <w:rsid w:val="003E41D2"/>
    <w:rsid w:val="0040397E"/>
    <w:rsid w:val="004067C5"/>
    <w:rsid w:val="00425442"/>
    <w:rsid w:val="004400C0"/>
    <w:rsid w:val="00447378"/>
    <w:rsid w:val="004516A0"/>
    <w:rsid w:val="00454F66"/>
    <w:rsid w:val="00460AB3"/>
    <w:rsid w:val="00461431"/>
    <w:rsid w:val="00470DAE"/>
    <w:rsid w:val="00476863"/>
    <w:rsid w:val="004A3811"/>
    <w:rsid w:val="004B0534"/>
    <w:rsid w:val="004B17E3"/>
    <w:rsid w:val="004B1B15"/>
    <w:rsid w:val="004B502F"/>
    <w:rsid w:val="004D5A61"/>
    <w:rsid w:val="004E7B79"/>
    <w:rsid w:val="004F1EA4"/>
    <w:rsid w:val="00517953"/>
    <w:rsid w:val="00525787"/>
    <w:rsid w:val="0054204B"/>
    <w:rsid w:val="005440F3"/>
    <w:rsid w:val="00590E5B"/>
    <w:rsid w:val="00592F6A"/>
    <w:rsid w:val="00594E0A"/>
    <w:rsid w:val="005A2318"/>
    <w:rsid w:val="005B2F03"/>
    <w:rsid w:val="005C61FE"/>
    <w:rsid w:val="005C71CF"/>
    <w:rsid w:val="005D7B5D"/>
    <w:rsid w:val="005E6D3F"/>
    <w:rsid w:val="005F6C25"/>
    <w:rsid w:val="00601332"/>
    <w:rsid w:val="00602932"/>
    <w:rsid w:val="00610383"/>
    <w:rsid w:val="0061310E"/>
    <w:rsid w:val="00613CF4"/>
    <w:rsid w:val="006216BA"/>
    <w:rsid w:val="0065140D"/>
    <w:rsid w:val="0066677C"/>
    <w:rsid w:val="006760CD"/>
    <w:rsid w:val="006766A3"/>
    <w:rsid w:val="00683455"/>
    <w:rsid w:val="00693CE2"/>
    <w:rsid w:val="006A5D83"/>
    <w:rsid w:val="006B0D71"/>
    <w:rsid w:val="006C380C"/>
    <w:rsid w:val="006C4949"/>
    <w:rsid w:val="006E6866"/>
    <w:rsid w:val="00705D5C"/>
    <w:rsid w:val="0075208E"/>
    <w:rsid w:val="00763408"/>
    <w:rsid w:val="00776605"/>
    <w:rsid w:val="007801B3"/>
    <w:rsid w:val="007804D1"/>
    <w:rsid w:val="007855D9"/>
    <w:rsid w:val="00787CB7"/>
    <w:rsid w:val="00791850"/>
    <w:rsid w:val="007A036D"/>
    <w:rsid w:val="007E08C1"/>
    <w:rsid w:val="007F2333"/>
    <w:rsid w:val="00815BF8"/>
    <w:rsid w:val="00830181"/>
    <w:rsid w:val="0083763C"/>
    <w:rsid w:val="008468A7"/>
    <w:rsid w:val="00854732"/>
    <w:rsid w:val="00855201"/>
    <w:rsid w:val="00856203"/>
    <w:rsid w:val="00862764"/>
    <w:rsid w:val="0086749C"/>
    <w:rsid w:val="0088624A"/>
    <w:rsid w:val="00891A68"/>
    <w:rsid w:val="00892364"/>
    <w:rsid w:val="008952D2"/>
    <w:rsid w:val="008A49EC"/>
    <w:rsid w:val="008B070A"/>
    <w:rsid w:val="008D632A"/>
    <w:rsid w:val="00902FFD"/>
    <w:rsid w:val="009050C2"/>
    <w:rsid w:val="00910EBF"/>
    <w:rsid w:val="009111DA"/>
    <w:rsid w:val="00920E74"/>
    <w:rsid w:val="0092501E"/>
    <w:rsid w:val="00930326"/>
    <w:rsid w:val="00942DEB"/>
    <w:rsid w:val="00960D2F"/>
    <w:rsid w:val="00995504"/>
    <w:rsid w:val="009A02F3"/>
    <w:rsid w:val="009A2543"/>
    <w:rsid w:val="009A4D94"/>
    <w:rsid w:val="009A50C0"/>
    <w:rsid w:val="009A52D2"/>
    <w:rsid w:val="009B502A"/>
    <w:rsid w:val="009D674C"/>
    <w:rsid w:val="009D6C4B"/>
    <w:rsid w:val="009D6C85"/>
    <w:rsid w:val="009E0706"/>
    <w:rsid w:val="00A0550C"/>
    <w:rsid w:val="00A07D4D"/>
    <w:rsid w:val="00A13BD9"/>
    <w:rsid w:val="00A21115"/>
    <w:rsid w:val="00A245B2"/>
    <w:rsid w:val="00A31AB0"/>
    <w:rsid w:val="00A34183"/>
    <w:rsid w:val="00A63774"/>
    <w:rsid w:val="00A64642"/>
    <w:rsid w:val="00A85A09"/>
    <w:rsid w:val="00A85F07"/>
    <w:rsid w:val="00AB004A"/>
    <w:rsid w:val="00AB4368"/>
    <w:rsid w:val="00AB6973"/>
    <w:rsid w:val="00AC3011"/>
    <w:rsid w:val="00AE6060"/>
    <w:rsid w:val="00AF63AF"/>
    <w:rsid w:val="00B064EA"/>
    <w:rsid w:val="00B10CC3"/>
    <w:rsid w:val="00B23F58"/>
    <w:rsid w:val="00B3118B"/>
    <w:rsid w:val="00B46960"/>
    <w:rsid w:val="00B53664"/>
    <w:rsid w:val="00B603EB"/>
    <w:rsid w:val="00B61608"/>
    <w:rsid w:val="00B739B5"/>
    <w:rsid w:val="00B75320"/>
    <w:rsid w:val="00B7555D"/>
    <w:rsid w:val="00B91938"/>
    <w:rsid w:val="00B92644"/>
    <w:rsid w:val="00BA2400"/>
    <w:rsid w:val="00BB1F99"/>
    <w:rsid w:val="00BB5030"/>
    <w:rsid w:val="00BC0FC5"/>
    <w:rsid w:val="00BC5B49"/>
    <w:rsid w:val="00BD1390"/>
    <w:rsid w:val="00BE41F7"/>
    <w:rsid w:val="00BE7077"/>
    <w:rsid w:val="00BE7A80"/>
    <w:rsid w:val="00BF4BAC"/>
    <w:rsid w:val="00C1042F"/>
    <w:rsid w:val="00C177E5"/>
    <w:rsid w:val="00C32665"/>
    <w:rsid w:val="00C37041"/>
    <w:rsid w:val="00C4300C"/>
    <w:rsid w:val="00C5104D"/>
    <w:rsid w:val="00C66012"/>
    <w:rsid w:val="00C7171A"/>
    <w:rsid w:val="00C7349F"/>
    <w:rsid w:val="00C73DB8"/>
    <w:rsid w:val="00C87DC7"/>
    <w:rsid w:val="00C9487D"/>
    <w:rsid w:val="00CB2CA0"/>
    <w:rsid w:val="00CB6331"/>
    <w:rsid w:val="00CB77F3"/>
    <w:rsid w:val="00CC0235"/>
    <w:rsid w:val="00CD7087"/>
    <w:rsid w:val="00CD777B"/>
    <w:rsid w:val="00CE051C"/>
    <w:rsid w:val="00CE4C82"/>
    <w:rsid w:val="00CE79B3"/>
    <w:rsid w:val="00D0198C"/>
    <w:rsid w:val="00D15333"/>
    <w:rsid w:val="00D25E19"/>
    <w:rsid w:val="00D5212A"/>
    <w:rsid w:val="00D65A16"/>
    <w:rsid w:val="00D771BA"/>
    <w:rsid w:val="00D85056"/>
    <w:rsid w:val="00D93362"/>
    <w:rsid w:val="00DA7239"/>
    <w:rsid w:val="00DB5A09"/>
    <w:rsid w:val="00DE1D13"/>
    <w:rsid w:val="00DE6D1F"/>
    <w:rsid w:val="00DF1E01"/>
    <w:rsid w:val="00DF4682"/>
    <w:rsid w:val="00E12FD0"/>
    <w:rsid w:val="00E375DE"/>
    <w:rsid w:val="00E443B8"/>
    <w:rsid w:val="00E5448C"/>
    <w:rsid w:val="00E72D6F"/>
    <w:rsid w:val="00E73BBE"/>
    <w:rsid w:val="00E83AA0"/>
    <w:rsid w:val="00E84330"/>
    <w:rsid w:val="00EA1BF7"/>
    <w:rsid w:val="00EA412D"/>
    <w:rsid w:val="00EA4823"/>
    <w:rsid w:val="00EE2386"/>
    <w:rsid w:val="00F04359"/>
    <w:rsid w:val="00F34F95"/>
    <w:rsid w:val="00F524BD"/>
    <w:rsid w:val="00F535C4"/>
    <w:rsid w:val="00F60DAD"/>
    <w:rsid w:val="00F63E37"/>
    <w:rsid w:val="00F86040"/>
    <w:rsid w:val="00F9070F"/>
    <w:rsid w:val="00FA712E"/>
    <w:rsid w:val="00FC0BD9"/>
    <w:rsid w:val="00FC39BE"/>
    <w:rsid w:val="00FD38D2"/>
    <w:rsid w:val="00FF3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C82"/>
    <w:pPr>
      <w:spacing w:after="200" w:line="276" w:lineRule="auto"/>
    </w:pPr>
    <w:rPr>
      <w:sz w:val="22"/>
      <w:szCs w:val="22"/>
      <w:lang w:eastAsia="en-US"/>
    </w:rPr>
  </w:style>
  <w:style w:type="paragraph" w:styleId="13">
    <w:name w:val="heading 1"/>
    <w:basedOn w:val="a"/>
    <w:next w:val="a"/>
    <w:link w:val="14"/>
    <w:uiPriority w:val="9"/>
    <w:qFormat/>
    <w:locked/>
    <w:rsid w:val="006C380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CE4C8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99"/>
    <w:rsid w:val="00920E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Абзац списка1"/>
    <w:basedOn w:val="a"/>
    <w:uiPriority w:val="99"/>
    <w:rsid w:val="00297ADF"/>
    <w:pPr>
      <w:widowControl w:val="0"/>
      <w:suppressAutoHyphens/>
      <w:spacing w:after="0" w:line="240" w:lineRule="auto"/>
      <w:ind w:left="720" w:right="1134" w:firstLine="709"/>
    </w:pPr>
    <w:rPr>
      <w:rFonts w:ascii="Arial" w:eastAsia="Times New Roman" w:hAnsi="Arial"/>
      <w:kern w:val="1"/>
      <w:sz w:val="24"/>
      <w:szCs w:val="24"/>
      <w:lang w:eastAsia="hi-IN" w:bidi="hi-IN"/>
    </w:rPr>
  </w:style>
  <w:style w:type="paragraph" w:customStyle="1" w:styleId="20">
    <w:name w:val="Абзац списка2"/>
    <w:basedOn w:val="a"/>
    <w:uiPriority w:val="99"/>
    <w:rsid w:val="00297ADF"/>
    <w:pPr>
      <w:spacing w:after="0" w:line="240" w:lineRule="auto"/>
      <w:ind w:left="720" w:firstLine="567"/>
    </w:pPr>
    <w:rPr>
      <w:rFonts w:ascii="Arial" w:hAnsi="Arial" w:cs="Arial"/>
      <w:lang w:eastAsia="ru-RU"/>
    </w:rPr>
  </w:style>
  <w:style w:type="table" w:customStyle="1" w:styleId="16">
    <w:name w:val="Сетка таблицы1"/>
    <w:uiPriority w:val="99"/>
    <w:rsid w:val="00297AD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297ADF"/>
    <w:pPr>
      <w:tabs>
        <w:tab w:val="center" w:pos="4677"/>
        <w:tab w:val="right" w:pos="9355"/>
      </w:tabs>
      <w:spacing w:after="0" w:line="240" w:lineRule="auto"/>
      <w:ind w:firstLine="567"/>
    </w:pPr>
    <w:rPr>
      <w:rFonts w:ascii="Arial" w:eastAsia="Times New Roman" w:hAnsi="Arial"/>
      <w:sz w:val="20"/>
      <w:szCs w:val="20"/>
      <w:lang w:eastAsia="ru-RU"/>
    </w:rPr>
  </w:style>
  <w:style w:type="character" w:customStyle="1" w:styleId="a5">
    <w:name w:val="Нижний колонтитул Знак"/>
    <w:link w:val="a4"/>
    <w:uiPriority w:val="99"/>
    <w:locked/>
    <w:rsid w:val="00297ADF"/>
    <w:rPr>
      <w:rFonts w:ascii="Arial" w:hAnsi="Arial"/>
      <w:lang w:eastAsia="ru-RU"/>
    </w:rPr>
  </w:style>
  <w:style w:type="character" w:styleId="a6">
    <w:name w:val="page number"/>
    <w:uiPriority w:val="99"/>
    <w:rsid w:val="00297ADF"/>
    <w:rPr>
      <w:rFonts w:cs="Times New Roman"/>
    </w:rPr>
  </w:style>
  <w:style w:type="paragraph" w:styleId="a7">
    <w:name w:val="List Paragraph"/>
    <w:basedOn w:val="a"/>
    <w:uiPriority w:val="99"/>
    <w:qFormat/>
    <w:rsid w:val="00297ADF"/>
    <w:pPr>
      <w:spacing w:after="0" w:line="240" w:lineRule="auto"/>
      <w:ind w:left="720" w:firstLine="567"/>
      <w:contextualSpacing/>
    </w:pPr>
    <w:rPr>
      <w:rFonts w:ascii="Arial" w:hAnsi="Arial" w:cs="Arial"/>
      <w:lang w:eastAsia="ru-RU"/>
    </w:rPr>
  </w:style>
  <w:style w:type="character" w:styleId="a8">
    <w:name w:val="Placeholder Text"/>
    <w:uiPriority w:val="99"/>
    <w:semiHidden/>
    <w:rsid w:val="00297ADF"/>
    <w:rPr>
      <w:color w:val="808080"/>
    </w:rPr>
  </w:style>
  <w:style w:type="paragraph" w:styleId="a9">
    <w:name w:val="Balloon Text"/>
    <w:basedOn w:val="a"/>
    <w:link w:val="aa"/>
    <w:uiPriority w:val="99"/>
    <w:semiHidden/>
    <w:rsid w:val="00297ADF"/>
    <w:pPr>
      <w:spacing w:after="0" w:line="240" w:lineRule="auto"/>
      <w:ind w:firstLine="567"/>
    </w:pPr>
    <w:rPr>
      <w:rFonts w:ascii="Tahoma" w:eastAsia="Times New Roman" w:hAnsi="Tahoma"/>
      <w:sz w:val="16"/>
      <w:szCs w:val="16"/>
      <w:lang w:eastAsia="ru-RU"/>
    </w:rPr>
  </w:style>
  <w:style w:type="character" w:customStyle="1" w:styleId="aa">
    <w:name w:val="Текст выноски Знак"/>
    <w:link w:val="a9"/>
    <w:uiPriority w:val="99"/>
    <w:semiHidden/>
    <w:locked/>
    <w:rsid w:val="00297ADF"/>
    <w:rPr>
      <w:rFonts w:ascii="Tahoma" w:hAnsi="Tahoma"/>
      <w:sz w:val="16"/>
      <w:lang w:eastAsia="ru-RU"/>
    </w:rPr>
  </w:style>
  <w:style w:type="character" w:styleId="ab">
    <w:name w:val="Hyperlink"/>
    <w:uiPriority w:val="99"/>
    <w:rsid w:val="002159AB"/>
    <w:rPr>
      <w:rFonts w:cs="Times New Roman"/>
      <w:color w:val="0000FF"/>
      <w:u w:val="single"/>
    </w:rPr>
  </w:style>
  <w:style w:type="paragraph" w:styleId="ac">
    <w:name w:val="Normal (Web)"/>
    <w:basedOn w:val="a"/>
    <w:uiPriority w:val="99"/>
    <w:rsid w:val="001867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zag2">
    <w:name w:val="zag_2"/>
    <w:basedOn w:val="a"/>
    <w:uiPriority w:val="99"/>
    <w:rsid w:val="001867F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9"/>
      <w:szCs w:val="29"/>
      <w:lang w:eastAsia="ru-RU"/>
    </w:rPr>
  </w:style>
  <w:style w:type="paragraph" w:customStyle="1" w:styleId="titul-seria">
    <w:name w:val="titul-seria"/>
    <w:basedOn w:val="a"/>
    <w:uiPriority w:val="99"/>
    <w:rsid w:val="006760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Emphasis"/>
    <w:uiPriority w:val="99"/>
    <w:qFormat/>
    <w:rsid w:val="006760CD"/>
    <w:rPr>
      <w:rFonts w:cs="Times New Roman"/>
      <w:i/>
    </w:rPr>
  </w:style>
  <w:style w:type="paragraph" w:customStyle="1" w:styleId="zag3">
    <w:name w:val="zag_3"/>
    <w:basedOn w:val="a"/>
    <w:uiPriority w:val="99"/>
    <w:rsid w:val="006760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Strong"/>
    <w:uiPriority w:val="99"/>
    <w:qFormat/>
    <w:rsid w:val="006760CD"/>
    <w:rPr>
      <w:rFonts w:cs="Times New Roman"/>
      <w:b/>
    </w:rPr>
  </w:style>
  <w:style w:type="character" w:customStyle="1" w:styleId="razriadka">
    <w:name w:val="razriadka"/>
    <w:uiPriority w:val="99"/>
    <w:rsid w:val="006760CD"/>
  </w:style>
  <w:style w:type="paragraph" w:customStyle="1" w:styleId="centre">
    <w:name w:val="centre"/>
    <w:basedOn w:val="a"/>
    <w:uiPriority w:val="99"/>
    <w:rsid w:val="006760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1">
    <w:name w:val="Сетка таблицы2"/>
    <w:uiPriority w:val="99"/>
    <w:rsid w:val="00AB697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"/>
    <w:link w:val="af0"/>
    <w:uiPriority w:val="99"/>
    <w:rsid w:val="001F53A7"/>
    <w:pPr>
      <w:spacing w:after="0" w:line="240" w:lineRule="auto"/>
      <w:ind w:firstLine="360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f0">
    <w:name w:val="Основной текст с отступом Знак"/>
    <w:link w:val="af"/>
    <w:uiPriority w:val="99"/>
    <w:locked/>
    <w:rsid w:val="001F53A7"/>
    <w:rPr>
      <w:rFonts w:ascii="Times New Roman" w:hAnsi="Times New Roman"/>
      <w:sz w:val="20"/>
      <w:lang w:eastAsia="ru-RU"/>
    </w:rPr>
  </w:style>
  <w:style w:type="paragraph" w:styleId="af1">
    <w:name w:val="header"/>
    <w:basedOn w:val="a"/>
    <w:link w:val="af2"/>
    <w:uiPriority w:val="99"/>
    <w:rsid w:val="008468A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f2">
    <w:name w:val="Верхний колонтитул Знак"/>
    <w:basedOn w:val="a0"/>
    <w:link w:val="af1"/>
    <w:uiPriority w:val="99"/>
    <w:locked/>
    <w:rsid w:val="008468A7"/>
  </w:style>
  <w:style w:type="paragraph" w:customStyle="1" w:styleId="af3">
    <w:name w:val="Стиль"/>
    <w:uiPriority w:val="99"/>
    <w:rsid w:val="00067CE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Cs w:val="24"/>
    </w:rPr>
  </w:style>
  <w:style w:type="character" w:customStyle="1" w:styleId="razriadka1">
    <w:name w:val="razriadka1"/>
    <w:uiPriority w:val="99"/>
    <w:rsid w:val="00C9487D"/>
    <w:rPr>
      <w:rFonts w:ascii="Times New Roman" w:hAnsi="Times New Roman"/>
      <w:spacing w:val="48"/>
      <w:sz w:val="24"/>
    </w:rPr>
  </w:style>
  <w:style w:type="paragraph" w:customStyle="1" w:styleId="zag4">
    <w:name w:val="zag_4"/>
    <w:basedOn w:val="a"/>
    <w:uiPriority w:val="99"/>
    <w:rsid w:val="00C9487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pacing w:val="48"/>
      <w:sz w:val="24"/>
      <w:szCs w:val="24"/>
      <w:lang w:eastAsia="ru-RU"/>
    </w:rPr>
  </w:style>
  <w:style w:type="paragraph" w:styleId="af4">
    <w:name w:val="Body Text"/>
    <w:basedOn w:val="a"/>
    <w:link w:val="af5"/>
    <w:uiPriority w:val="99"/>
    <w:semiHidden/>
    <w:rsid w:val="00BB1F99"/>
    <w:pPr>
      <w:spacing w:after="120"/>
    </w:pPr>
  </w:style>
  <w:style w:type="character" w:customStyle="1" w:styleId="af5">
    <w:name w:val="Основной текст Знак"/>
    <w:link w:val="af4"/>
    <w:uiPriority w:val="99"/>
    <w:semiHidden/>
    <w:locked/>
    <w:rsid w:val="00BB1F99"/>
    <w:rPr>
      <w:sz w:val="22"/>
      <w:lang w:eastAsia="en-US"/>
    </w:rPr>
  </w:style>
  <w:style w:type="paragraph" w:styleId="af6">
    <w:name w:val="No Spacing"/>
    <w:link w:val="af7"/>
    <w:uiPriority w:val="1"/>
    <w:qFormat/>
    <w:rsid w:val="001074B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customStyle="1" w:styleId="af7">
    <w:name w:val="Без интервала Знак"/>
    <w:link w:val="af6"/>
    <w:uiPriority w:val="1"/>
    <w:locked/>
    <w:rsid w:val="001074BF"/>
    <w:rPr>
      <w:rFonts w:ascii="Times New Roman" w:hAnsi="Times New Roman"/>
      <w:lang w:val="ru-RU" w:eastAsia="ru-RU"/>
    </w:rPr>
  </w:style>
  <w:style w:type="paragraph" w:customStyle="1" w:styleId="110">
    <w:name w:val="Заголовок 11"/>
    <w:basedOn w:val="a"/>
    <w:uiPriority w:val="99"/>
    <w:rsid w:val="0054204B"/>
    <w:pPr>
      <w:widowControl w:val="0"/>
      <w:spacing w:before="5" w:after="0" w:line="240" w:lineRule="auto"/>
      <w:ind w:left="101"/>
      <w:outlineLvl w:val="1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paragraph" w:customStyle="1" w:styleId="c12c17c1">
    <w:name w:val="c12 c17 c1"/>
    <w:basedOn w:val="a"/>
    <w:uiPriority w:val="99"/>
    <w:rsid w:val="00CE05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0c0c9">
    <w:name w:val="c10 c0 c9"/>
    <w:uiPriority w:val="99"/>
    <w:rsid w:val="00CE051C"/>
    <w:rPr>
      <w:rFonts w:cs="Times New Roman"/>
    </w:rPr>
  </w:style>
  <w:style w:type="paragraph" w:customStyle="1" w:styleId="c12c1">
    <w:name w:val="c12 c1"/>
    <w:basedOn w:val="a"/>
    <w:uiPriority w:val="99"/>
    <w:rsid w:val="00CE05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CE05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0c9">
    <w:name w:val="c0 c9"/>
    <w:uiPriority w:val="99"/>
    <w:rsid w:val="00CE051C"/>
    <w:rPr>
      <w:rFonts w:cs="Times New Roman"/>
    </w:rPr>
  </w:style>
  <w:style w:type="paragraph" w:customStyle="1" w:styleId="c31c1">
    <w:name w:val="c31 c1"/>
    <w:basedOn w:val="a"/>
    <w:uiPriority w:val="99"/>
    <w:rsid w:val="00CE05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19c43c49c31c1">
    <w:name w:val="c19 c43 c49 c31 c1"/>
    <w:basedOn w:val="a"/>
    <w:uiPriority w:val="99"/>
    <w:rsid w:val="00CE05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19c43c49c1">
    <w:name w:val="c19 c43 c49 c1"/>
    <w:basedOn w:val="a"/>
    <w:uiPriority w:val="99"/>
    <w:rsid w:val="00CE05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1c64c238">
    <w:name w:val="c1 c64 c238"/>
    <w:basedOn w:val="a"/>
    <w:uiPriority w:val="99"/>
    <w:rsid w:val="00CE05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19c43c1c49">
    <w:name w:val="c19 c43 c1 c49"/>
    <w:basedOn w:val="a"/>
    <w:uiPriority w:val="99"/>
    <w:rsid w:val="00CE05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12c19c1">
    <w:name w:val="c12 c19 c1"/>
    <w:basedOn w:val="a"/>
    <w:uiPriority w:val="99"/>
    <w:rsid w:val="00CE05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12c31c1">
    <w:name w:val="c12 c31 c1"/>
    <w:basedOn w:val="a"/>
    <w:uiPriority w:val="99"/>
    <w:rsid w:val="00CE05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42c1c37">
    <w:name w:val="c42 c1 c37"/>
    <w:basedOn w:val="a"/>
    <w:uiPriority w:val="99"/>
    <w:rsid w:val="00CE05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0c162c0c9">
    <w:name w:val="c10 c162 c0 c9"/>
    <w:uiPriority w:val="99"/>
    <w:rsid w:val="00CE051C"/>
    <w:rPr>
      <w:rFonts w:cs="Times New Roman"/>
    </w:rPr>
  </w:style>
  <w:style w:type="character" w:customStyle="1" w:styleId="c162c0c9">
    <w:name w:val="c162 c0 c9"/>
    <w:uiPriority w:val="99"/>
    <w:rsid w:val="00CE051C"/>
    <w:rPr>
      <w:rFonts w:cs="Times New Roman"/>
    </w:rPr>
  </w:style>
  <w:style w:type="character" w:customStyle="1" w:styleId="c0c65c9">
    <w:name w:val="c0 c65 c9"/>
    <w:uiPriority w:val="99"/>
    <w:rsid w:val="00CE051C"/>
    <w:rPr>
      <w:rFonts w:cs="Times New Roman"/>
    </w:rPr>
  </w:style>
  <w:style w:type="numbering" w:customStyle="1" w:styleId="7">
    <w:name w:val="Стиль7"/>
    <w:rsid w:val="002B3A2A"/>
    <w:pPr>
      <w:numPr>
        <w:numId w:val="16"/>
      </w:numPr>
    </w:pPr>
  </w:style>
  <w:style w:type="numbering" w:customStyle="1" w:styleId="4">
    <w:name w:val="Стиль4"/>
    <w:rsid w:val="002B3A2A"/>
    <w:pPr>
      <w:numPr>
        <w:numId w:val="6"/>
      </w:numPr>
    </w:pPr>
  </w:style>
  <w:style w:type="numbering" w:customStyle="1" w:styleId="10">
    <w:name w:val="Стиль10"/>
    <w:rsid w:val="002B3A2A"/>
    <w:pPr>
      <w:numPr>
        <w:numId w:val="21"/>
      </w:numPr>
    </w:pPr>
  </w:style>
  <w:style w:type="numbering" w:customStyle="1" w:styleId="1">
    <w:name w:val="Стиль1"/>
    <w:rsid w:val="002B3A2A"/>
    <w:pPr>
      <w:numPr>
        <w:numId w:val="3"/>
      </w:numPr>
    </w:pPr>
  </w:style>
  <w:style w:type="numbering" w:customStyle="1" w:styleId="9">
    <w:name w:val="Стиль9"/>
    <w:rsid w:val="002B3A2A"/>
    <w:pPr>
      <w:numPr>
        <w:numId w:val="20"/>
      </w:numPr>
    </w:pPr>
  </w:style>
  <w:style w:type="numbering" w:customStyle="1" w:styleId="12">
    <w:name w:val="Стиль12"/>
    <w:rsid w:val="002B3A2A"/>
    <w:pPr>
      <w:numPr>
        <w:numId w:val="23"/>
      </w:numPr>
    </w:pPr>
  </w:style>
  <w:style w:type="numbering" w:customStyle="1" w:styleId="2">
    <w:name w:val="Стиль2"/>
    <w:rsid w:val="002B3A2A"/>
    <w:pPr>
      <w:numPr>
        <w:numId w:val="4"/>
      </w:numPr>
    </w:pPr>
  </w:style>
  <w:style w:type="numbering" w:customStyle="1" w:styleId="5">
    <w:name w:val="Стиль5"/>
    <w:rsid w:val="002B3A2A"/>
    <w:pPr>
      <w:numPr>
        <w:numId w:val="7"/>
      </w:numPr>
    </w:pPr>
  </w:style>
  <w:style w:type="numbering" w:customStyle="1" w:styleId="3">
    <w:name w:val="Стиль3"/>
    <w:rsid w:val="002B3A2A"/>
    <w:pPr>
      <w:numPr>
        <w:numId w:val="5"/>
      </w:numPr>
    </w:pPr>
  </w:style>
  <w:style w:type="numbering" w:customStyle="1" w:styleId="6">
    <w:name w:val="Стиль6"/>
    <w:rsid w:val="002B3A2A"/>
    <w:pPr>
      <w:numPr>
        <w:numId w:val="11"/>
      </w:numPr>
    </w:pPr>
  </w:style>
  <w:style w:type="numbering" w:customStyle="1" w:styleId="8">
    <w:name w:val="Стиль8"/>
    <w:rsid w:val="002B3A2A"/>
    <w:pPr>
      <w:numPr>
        <w:numId w:val="18"/>
      </w:numPr>
    </w:pPr>
  </w:style>
  <w:style w:type="numbering" w:customStyle="1" w:styleId="11">
    <w:name w:val="Стиль11"/>
    <w:rsid w:val="002B3A2A"/>
    <w:pPr>
      <w:numPr>
        <w:numId w:val="22"/>
      </w:numPr>
    </w:pPr>
  </w:style>
  <w:style w:type="character" w:customStyle="1" w:styleId="14">
    <w:name w:val="Заголовок 1 Знак"/>
    <w:link w:val="13"/>
    <w:uiPriority w:val="9"/>
    <w:rsid w:val="006C380C"/>
    <w:rPr>
      <w:rFonts w:ascii="Cambria" w:eastAsia="Times New Roman" w:hAnsi="Cambria"/>
      <w:b/>
      <w:bCs/>
      <w:color w:val="365F91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Default">
    <w:name w:val="7"/>
    <w:pPr>
      <w:numPr>
        <w:numId w:val="16"/>
      </w:numPr>
    </w:pPr>
  </w:style>
  <w:style w:type="numbering" w:customStyle="1" w:styleId="a3">
    <w:name w:val="4"/>
    <w:pPr>
      <w:numPr>
        <w:numId w:val="6"/>
      </w:numPr>
    </w:pPr>
  </w:style>
  <w:style w:type="numbering" w:customStyle="1" w:styleId="15">
    <w:name w:val="10"/>
    <w:pPr>
      <w:numPr>
        <w:numId w:val="21"/>
      </w:numPr>
    </w:pPr>
  </w:style>
  <w:style w:type="numbering" w:customStyle="1" w:styleId="20">
    <w:name w:val="1"/>
    <w:pPr>
      <w:numPr>
        <w:numId w:val="3"/>
      </w:numPr>
    </w:pPr>
  </w:style>
  <w:style w:type="numbering" w:customStyle="1" w:styleId="16">
    <w:name w:val="9"/>
    <w:pPr>
      <w:numPr>
        <w:numId w:val="20"/>
      </w:numPr>
    </w:pPr>
  </w:style>
  <w:style w:type="numbering" w:customStyle="1" w:styleId="a4">
    <w:name w:val="12"/>
    <w:pPr>
      <w:numPr>
        <w:numId w:val="23"/>
      </w:numPr>
    </w:pPr>
  </w:style>
  <w:style w:type="numbering" w:customStyle="1" w:styleId="a5">
    <w:name w:val="2"/>
    <w:pPr>
      <w:numPr>
        <w:numId w:val="4"/>
      </w:numPr>
    </w:pPr>
  </w:style>
  <w:style w:type="numbering" w:customStyle="1" w:styleId="a6">
    <w:name w:val="5"/>
    <w:pPr>
      <w:numPr>
        <w:numId w:val="7"/>
      </w:numPr>
    </w:pPr>
  </w:style>
  <w:style w:type="numbering" w:customStyle="1" w:styleId="a7">
    <w:name w:val="3"/>
    <w:pPr>
      <w:numPr>
        <w:numId w:val="5"/>
      </w:numPr>
    </w:pPr>
  </w:style>
  <w:style w:type="numbering" w:customStyle="1" w:styleId="a8">
    <w:name w:val="6"/>
    <w:pPr>
      <w:numPr>
        <w:numId w:val="11"/>
      </w:numPr>
    </w:pPr>
  </w:style>
  <w:style w:type="numbering" w:customStyle="1" w:styleId="a9">
    <w:name w:val="8"/>
    <w:pPr>
      <w:numPr>
        <w:numId w:val="18"/>
      </w:numPr>
    </w:pPr>
  </w:style>
  <w:style w:type="numbering" w:customStyle="1" w:styleId="aa">
    <w:name w:val="11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960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6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960935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96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96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60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96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6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6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6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960934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96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96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60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960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6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6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6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960915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96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96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60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960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6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6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6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960962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96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96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60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96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6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6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twirpx.com/" TargetMode="External"/><Relationship Id="rId18" Type="http://schemas.openxmlformats.org/officeDocument/2006/relationships/hyperlink" Target="http://logopediya.com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imc-eduekb.ru/" TargetMode="External"/><Relationship Id="rId17" Type="http://schemas.openxmlformats.org/officeDocument/2006/relationships/hyperlink" Target="http://logomag.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logoped.ru/" TargetMode="External"/><Relationship Id="rId20" Type="http://schemas.openxmlformats.org/officeDocument/2006/relationships/hyperlink" Target="http://azps.ru/baby/talk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festival.1september.ru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logoburg.com/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o-detstve.ru/" TargetMode="External"/><Relationship Id="rId19" Type="http://schemas.openxmlformats.org/officeDocument/2006/relationships/hyperlink" Target="http://www.logopedmaster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shvozrast.ru/" TargetMode="External"/><Relationship Id="rId14" Type="http://schemas.openxmlformats.org/officeDocument/2006/relationships/hyperlink" Target="http://detsad-kitty.ru/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58</Pages>
  <Words>22227</Words>
  <Characters>126694</Characters>
  <Application>Microsoft Office Word</Application>
  <DocSecurity>0</DocSecurity>
  <Lines>1055</Lines>
  <Paragraphs>297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sulgia</dc:creator>
  <cp:keywords/>
  <dc:description/>
  <cp:lastModifiedBy>user</cp:lastModifiedBy>
  <cp:revision>17</cp:revision>
  <cp:lastPrinted>2019-04-02T08:07:00Z</cp:lastPrinted>
  <dcterms:created xsi:type="dcterms:W3CDTF">2018-02-12T06:13:00Z</dcterms:created>
  <dcterms:modified xsi:type="dcterms:W3CDTF">2019-04-11T06:46:00Z</dcterms:modified>
</cp:coreProperties>
</file>